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39" w:rsidRPr="00C83CBD" w:rsidRDefault="00A33D39" w:rsidP="00D81B62">
      <w:pPr>
        <w:tabs>
          <w:tab w:val="left" w:pos="10440"/>
        </w:tabs>
        <w:spacing w:after="0" w:line="240" w:lineRule="auto"/>
        <w:jc w:val="center"/>
        <w:rPr>
          <w:rFonts w:ascii="Times New Roman" w:hAnsi="Times New Roman" w:cs="Times New Roman"/>
          <w:b/>
          <w:bCs/>
          <w:sz w:val="20"/>
          <w:szCs w:val="20"/>
          <w:lang w:val="uz-Cyrl-UZ"/>
        </w:rPr>
      </w:pPr>
    </w:p>
    <w:p w:rsidR="00A33D39" w:rsidRPr="00C83CBD" w:rsidRDefault="00A33D39" w:rsidP="00D81B62">
      <w:pPr>
        <w:tabs>
          <w:tab w:val="left" w:pos="10440"/>
        </w:tabs>
        <w:spacing w:after="0" w:line="240" w:lineRule="auto"/>
        <w:jc w:val="center"/>
        <w:rPr>
          <w:rFonts w:ascii="Times New Roman" w:hAnsi="Times New Roman" w:cs="Times New Roman"/>
          <w:b/>
          <w:bCs/>
          <w:sz w:val="20"/>
          <w:szCs w:val="20"/>
          <w:lang w:val="uz-Cyrl-UZ"/>
        </w:rPr>
      </w:pPr>
    </w:p>
    <w:p w:rsidR="00A33D39" w:rsidRPr="00C83CBD" w:rsidRDefault="00A33D39" w:rsidP="00D81B62">
      <w:pPr>
        <w:tabs>
          <w:tab w:val="left" w:pos="10440"/>
        </w:tabs>
        <w:spacing w:after="0" w:line="240" w:lineRule="auto"/>
        <w:jc w:val="center"/>
        <w:rPr>
          <w:rFonts w:ascii="Times New Roman" w:hAnsi="Times New Roman" w:cs="Times New Roman"/>
          <w:b/>
          <w:bCs/>
          <w:sz w:val="36"/>
          <w:szCs w:val="20"/>
          <w:lang w:val="uz-Cyrl-UZ"/>
        </w:rPr>
      </w:pPr>
    </w:p>
    <w:p w:rsidR="00D81B62" w:rsidRPr="00C83CBD" w:rsidRDefault="00D81B62" w:rsidP="00D81B62">
      <w:pPr>
        <w:tabs>
          <w:tab w:val="left" w:pos="10440"/>
        </w:tabs>
        <w:spacing w:after="0" w:line="240" w:lineRule="auto"/>
        <w:jc w:val="center"/>
        <w:rPr>
          <w:rFonts w:ascii="Times New Roman" w:hAnsi="Times New Roman" w:cs="Times New Roman"/>
          <w:b/>
          <w:bCs/>
          <w:sz w:val="36"/>
          <w:szCs w:val="20"/>
          <w:lang w:val="uz-Cyrl-UZ"/>
        </w:rPr>
      </w:pPr>
      <w:r w:rsidRPr="00C83CBD">
        <w:rPr>
          <w:rFonts w:ascii="Times New Roman" w:hAnsi="Times New Roman" w:cs="Times New Roman"/>
          <w:b/>
          <w:bCs/>
          <w:sz w:val="36"/>
          <w:szCs w:val="20"/>
        </w:rPr>
        <w:t xml:space="preserve">ЎЗБЕКИСТОН РЕСПУБЛИКАСИ </w:t>
      </w:r>
    </w:p>
    <w:p w:rsidR="00D81B62" w:rsidRPr="00C83CBD" w:rsidRDefault="00D81B62" w:rsidP="00D81B62">
      <w:pPr>
        <w:tabs>
          <w:tab w:val="left" w:pos="10440"/>
        </w:tabs>
        <w:spacing w:after="0" w:line="240" w:lineRule="auto"/>
        <w:jc w:val="center"/>
        <w:rPr>
          <w:rFonts w:ascii="Times New Roman" w:hAnsi="Times New Roman" w:cs="Times New Roman"/>
          <w:b/>
          <w:bCs/>
          <w:sz w:val="36"/>
          <w:szCs w:val="20"/>
        </w:rPr>
      </w:pPr>
      <w:r w:rsidRPr="00C83CBD">
        <w:rPr>
          <w:rFonts w:ascii="Times New Roman" w:hAnsi="Times New Roman" w:cs="Times New Roman"/>
          <w:b/>
          <w:bCs/>
          <w:sz w:val="36"/>
          <w:szCs w:val="20"/>
        </w:rPr>
        <w:t>ОЛИЙ ВА ЎРТА МАХСУС ТАЪЛИМ ВАЗИРЛИГИ</w:t>
      </w:r>
    </w:p>
    <w:p w:rsidR="00D81B62" w:rsidRPr="00C83CBD" w:rsidRDefault="00D81B62" w:rsidP="00D81B62">
      <w:pPr>
        <w:tabs>
          <w:tab w:val="left" w:pos="10440"/>
        </w:tabs>
        <w:spacing w:after="0" w:line="240" w:lineRule="auto"/>
        <w:jc w:val="center"/>
        <w:rPr>
          <w:rFonts w:ascii="Times New Roman" w:hAnsi="Times New Roman" w:cs="Times New Roman"/>
          <w:b/>
          <w:bCs/>
          <w:sz w:val="36"/>
          <w:szCs w:val="20"/>
          <w:lang w:val="uz-Cyrl-UZ"/>
        </w:rPr>
      </w:pPr>
    </w:p>
    <w:p w:rsidR="00D81B62" w:rsidRPr="00C83CBD" w:rsidRDefault="00D81B62" w:rsidP="00D81B62">
      <w:pPr>
        <w:tabs>
          <w:tab w:val="left" w:pos="10440"/>
        </w:tabs>
        <w:spacing w:after="0" w:line="240" w:lineRule="auto"/>
        <w:jc w:val="center"/>
        <w:rPr>
          <w:rFonts w:ascii="Times New Roman" w:hAnsi="Times New Roman" w:cs="Times New Roman"/>
          <w:b/>
          <w:bCs/>
          <w:sz w:val="36"/>
          <w:szCs w:val="20"/>
        </w:rPr>
      </w:pPr>
    </w:p>
    <w:p w:rsidR="00D81B62" w:rsidRPr="00C83CBD" w:rsidRDefault="00D81B62" w:rsidP="00D81B62">
      <w:pPr>
        <w:tabs>
          <w:tab w:val="left" w:pos="10440"/>
        </w:tabs>
        <w:spacing w:after="0" w:line="240" w:lineRule="auto"/>
        <w:jc w:val="center"/>
        <w:rPr>
          <w:rFonts w:ascii="Times New Roman" w:hAnsi="Times New Roman" w:cs="Times New Roman"/>
          <w:b/>
          <w:bCs/>
          <w:sz w:val="36"/>
          <w:szCs w:val="20"/>
        </w:rPr>
      </w:pPr>
    </w:p>
    <w:p w:rsidR="00D81B62" w:rsidRPr="00C83CBD" w:rsidRDefault="00D81B62" w:rsidP="00D81B62">
      <w:pPr>
        <w:tabs>
          <w:tab w:val="left" w:pos="10440"/>
        </w:tabs>
        <w:spacing w:after="0" w:line="240" w:lineRule="auto"/>
        <w:jc w:val="center"/>
        <w:rPr>
          <w:rFonts w:ascii="Times New Roman" w:hAnsi="Times New Roman" w:cs="Times New Roman"/>
          <w:b/>
          <w:bCs/>
          <w:sz w:val="36"/>
          <w:szCs w:val="20"/>
        </w:rPr>
      </w:pPr>
      <w:r w:rsidRPr="00C83CBD">
        <w:rPr>
          <w:rFonts w:ascii="Times New Roman" w:hAnsi="Times New Roman" w:cs="Times New Roman"/>
          <w:b/>
          <w:bCs/>
          <w:sz w:val="36"/>
          <w:szCs w:val="20"/>
        </w:rPr>
        <w:t>ФАРҒОНА ДАВЛАТ УНИВЕРСИТЕТИ</w:t>
      </w:r>
    </w:p>
    <w:p w:rsidR="00D81B62" w:rsidRPr="00C83CBD" w:rsidRDefault="00D81B62" w:rsidP="00D81B62">
      <w:pPr>
        <w:tabs>
          <w:tab w:val="left" w:pos="10440"/>
        </w:tabs>
        <w:spacing w:after="0" w:line="240" w:lineRule="auto"/>
        <w:jc w:val="center"/>
        <w:rPr>
          <w:rFonts w:ascii="Times New Roman" w:hAnsi="Times New Roman" w:cs="Times New Roman"/>
          <w:b/>
          <w:bCs/>
          <w:sz w:val="36"/>
          <w:szCs w:val="20"/>
        </w:rPr>
      </w:pPr>
    </w:p>
    <w:p w:rsidR="00D81B62" w:rsidRPr="00C83CBD" w:rsidRDefault="00D81B62" w:rsidP="00D81B62">
      <w:pPr>
        <w:tabs>
          <w:tab w:val="left" w:pos="10440"/>
        </w:tabs>
        <w:spacing w:after="0" w:line="240" w:lineRule="auto"/>
        <w:jc w:val="center"/>
        <w:rPr>
          <w:rFonts w:ascii="Times New Roman" w:hAnsi="Times New Roman" w:cs="Times New Roman"/>
          <w:b/>
          <w:bCs/>
          <w:sz w:val="36"/>
          <w:szCs w:val="20"/>
        </w:rPr>
      </w:pPr>
    </w:p>
    <w:p w:rsidR="00D81B62" w:rsidRPr="00C83CBD" w:rsidRDefault="00D81B62" w:rsidP="00D81B62">
      <w:pPr>
        <w:tabs>
          <w:tab w:val="left" w:pos="10440"/>
        </w:tabs>
        <w:spacing w:after="0" w:line="240" w:lineRule="auto"/>
        <w:jc w:val="center"/>
        <w:rPr>
          <w:rFonts w:ascii="Times New Roman" w:hAnsi="Times New Roman" w:cs="Times New Roman"/>
          <w:b/>
          <w:bCs/>
          <w:sz w:val="36"/>
          <w:szCs w:val="20"/>
        </w:rPr>
      </w:pPr>
    </w:p>
    <w:p w:rsidR="00D81B62" w:rsidRPr="00C83CBD" w:rsidRDefault="00D81B62" w:rsidP="00D81B62">
      <w:pPr>
        <w:tabs>
          <w:tab w:val="left" w:pos="10440"/>
        </w:tabs>
        <w:spacing w:after="0" w:line="240" w:lineRule="auto"/>
        <w:jc w:val="center"/>
        <w:rPr>
          <w:rFonts w:ascii="Times New Roman" w:hAnsi="Times New Roman" w:cs="Times New Roman"/>
          <w:b/>
          <w:bCs/>
          <w:sz w:val="36"/>
          <w:szCs w:val="20"/>
        </w:rPr>
      </w:pPr>
    </w:p>
    <w:p w:rsidR="00D81B62" w:rsidRPr="00C83CBD" w:rsidRDefault="00D81B62" w:rsidP="00D81B62">
      <w:pPr>
        <w:pStyle w:val="21"/>
        <w:spacing w:after="0" w:line="240" w:lineRule="auto"/>
        <w:jc w:val="center"/>
        <w:rPr>
          <w:b/>
          <w:bCs/>
          <w:sz w:val="56"/>
          <w:szCs w:val="20"/>
          <w:lang w:val="uz-Cyrl-UZ"/>
        </w:rPr>
      </w:pPr>
      <w:r w:rsidRPr="00C83CBD">
        <w:rPr>
          <w:b/>
          <w:bCs/>
          <w:sz w:val="56"/>
          <w:szCs w:val="20"/>
        </w:rPr>
        <w:t>АХБОРОТ</w:t>
      </w:r>
      <w:r w:rsidRPr="00C83CBD">
        <w:rPr>
          <w:b/>
          <w:bCs/>
          <w:sz w:val="56"/>
          <w:szCs w:val="20"/>
          <w:lang w:val="uz-Cyrl-UZ"/>
        </w:rPr>
        <w:t xml:space="preserve">  </w:t>
      </w:r>
      <w:r w:rsidRPr="00C83CBD">
        <w:rPr>
          <w:b/>
          <w:bCs/>
          <w:sz w:val="56"/>
          <w:szCs w:val="20"/>
        </w:rPr>
        <w:t>СОАТИ</w:t>
      </w:r>
    </w:p>
    <w:p w:rsidR="00D81B62" w:rsidRPr="00C83CBD" w:rsidRDefault="00D81B62" w:rsidP="00D81B62">
      <w:pPr>
        <w:pStyle w:val="21"/>
        <w:spacing w:after="0" w:line="240" w:lineRule="auto"/>
        <w:jc w:val="center"/>
        <w:rPr>
          <w:b/>
          <w:bCs/>
          <w:sz w:val="56"/>
          <w:szCs w:val="20"/>
        </w:rPr>
      </w:pPr>
      <w:r w:rsidRPr="00C83CBD">
        <w:rPr>
          <w:b/>
          <w:bCs/>
          <w:sz w:val="56"/>
          <w:szCs w:val="20"/>
        </w:rPr>
        <w:t>МАТЕРИАЛЛАРИ</w:t>
      </w:r>
    </w:p>
    <w:p w:rsidR="00D81B62" w:rsidRPr="00C83CBD" w:rsidRDefault="00D81B62" w:rsidP="00D81B62">
      <w:pPr>
        <w:tabs>
          <w:tab w:val="left" w:pos="10440"/>
        </w:tabs>
        <w:spacing w:after="0" w:line="240" w:lineRule="auto"/>
        <w:ind w:right="332"/>
        <w:jc w:val="center"/>
        <w:rPr>
          <w:rFonts w:ascii="Times New Roman" w:hAnsi="Times New Roman" w:cs="Times New Roman"/>
          <w:b/>
          <w:bCs/>
          <w:sz w:val="36"/>
          <w:szCs w:val="20"/>
          <w:lang w:val="uz-Cyrl-UZ"/>
        </w:rPr>
      </w:pPr>
      <w:r w:rsidRPr="00C83CBD">
        <w:rPr>
          <w:rFonts w:ascii="Times New Roman" w:hAnsi="Times New Roman" w:cs="Times New Roman"/>
          <w:b/>
          <w:bCs/>
          <w:sz w:val="36"/>
          <w:szCs w:val="20"/>
        </w:rPr>
        <w:t xml:space="preserve"> </w:t>
      </w:r>
    </w:p>
    <w:p w:rsidR="00D81B62" w:rsidRPr="00C83CBD" w:rsidRDefault="00D81B62" w:rsidP="00D81B62">
      <w:pPr>
        <w:tabs>
          <w:tab w:val="left" w:pos="10440"/>
        </w:tabs>
        <w:spacing w:after="0" w:line="240" w:lineRule="auto"/>
        <w:jc w:val="center"/>
        <w:rPr>
          <w:rFonts w:ascii="Times New Roman" w:hAnsi="Times New Roman" w:cs="Times New Roman"/>
          <w:b/>
          <w:bCs/>
          <w:sz w:val="48"/>
          <w:szCs w:val="20"/>
          <w:lang w:val="uz-Cyrl-UZ"/>
        </w:rPr>
      </w:pPr>
      <w:r w:rsidRPr="00C83CBD">
        <w:rPr>
          <w:rFonts w:ascii="Times New Roman" w:hAnsi="Times New Roman" w:cs="Times New Roman"/>
          <w:b/>
          <w:bCs/>
          <w:sz w:val="48"/>
          <w:szCs w:val="20"/>
          <w:lang w:val="uz-Cyrl-UZ"/>
        </w:rPr>
        <w:t xml:space="preserve">№ </w:t>
      </w:r>
      <w:r w:rsidR="00AD4056" w:rsidRPr="00C83CBD">
        <w:rPr>
          <w:rFonts w:ascii="Times New Roman" w:hAnsi="Times New Roman" w:cs="Times New Roman"/>
          <w:b/>
          <w:bCs/>
          <w:sz w:val="48"/>
          <w:szCs w:val="20"/>
          <w:lang w:val="uz-Cyrl-UZ"/>
        </w:rPr>
        <w:t>2</w:t>
      </w:r>
    </w:p>
    <w:p w:rsidR="00D81B62" w:rsidRPr="00C83CBD" w:rsidRDefault="00D81B62" w:rsidP="00D81B62">
      <w:pPr>
        <w:tabs>
          <w:tab w:val="left" w:pos="10440"/>
        </w:tabs>
        <w:spacing w:after="0" w:line="240" w:lineRule="auto"/>
        <w:jc w:val="center"/>
        <w:rPr>
          <w:rFonts w:ascii="Times New Roman" w:hAnsi="Times New Roman" w:cs="Times New Roman"/>
          <w:b/>
          <w:bCs/>
          <w:sz w:val="36"/>
          <w:szCs w:val="20"/>
          <w:lang w:val="uz-Cyrl-UZ"/>
        </w:rPr>
      </w:pPr>
    </w:p>
    <w:p w:rsidR="00D81B62" w:rsidRPr="00C83CBD" w:rsidRDefault="00D81B62" w:rsidP="00D81B62">
      <w:pPr>
        <w:tabs>
          <w:tab w:val="left" w:pos="10440"/>
        </w:tabs>
        <w:spacing w:after="0" w:line="240" w:lineRule="auto"/>
        <w:jc w:val="center"/>
        <w:rPr>
          <w:rFonts w:ascii="Times New Roman" w:hAnsi="Times New Roman" w:cs="Times New Roman"/>
          <w:b/>
          <w:bCs/>
          <w:sz w:val="36"/>
          <w:szCs w:val="20"/>
          <w:lang w:val="uz-Cyrl-UZ"/>
        </w:rPr>
      </w:pPr>
    </w:p>
    <w:p w:rsidR="00D81B62" w:rsidRPr="00C83CBD" w:rsidRDefault="00D81B62" w:rsidP="00D81B62">
      <w:pPr>
        <w:tabs>
          <w:tab w:val="left" w:pos="10440"/>
        </w:tabs>
        <w:spacing w:after="0" w:line="240" w:lineRule="auto"/>
        <w:jc w:val="center"/>
        <w:rPr>
          <w:rFonts w:ascii="Times New Roman" w:hAnsi="Times New Roman" w:cs="Times New Roman"/>
          <w:b/>
          <w:bCs/>
          <w:sz w:val="36"/>
          <w:szCs w:val="20"/>
          <w:lang w:val="uz-Cyrl-UZ"/>
        </w:rPr>
      </w:pPr>
    </w:p>
    <w:p w:rsidR="00D81B62" w:rsidRPr="00C83CBD" w:rsidRDefault="00D81B62" w:rsidP="00D81B62">
      <w:pPr>
        <w:tabs>
          <w:tab w:val="left" w:pos="10440"/>
        </w:tabs>
        <w:spacing w:after="0" w:line="240" w:lineRule="auto"/>
        <w:jc w:val="center"/>
        <w:rPr>
          <w:rFonts w:ascii="Times New Roman" w:hAnsi="Times New Roman" w:cs="Times New Roman"/>
          <w:b/>
          <w:bCs/>
          <w:sz w:val="36"/>
          <w:szCs w:val="20"/>
          <w:lang w:val="uz-Cyrl-UZ"/>
        </w:rPr>
      </w:pPr>
    </w:p>
    <w:p w:rsidR="00D81B62" w:rsidRPr="00C83CBD" w:rsidRDefault="00D81B62" w:rsidP="00D81B62">
      <w:pPr>
        <w:tabs>
          <w:tab w:val="left" w:pos="10440"/>
        </w:tabs>
        <w:spacing w:after="0" w:line="240" w:lineRule="auto"/>
        <w:jc w:val="center"/>
        <w:rPr>
          <w:rFonts w:ascii="Times New Roman" w:hAnsi="Times New Roman" w:cs="Times New Roman"/>
          <w:b/>
          <w:bCs/>
          <w:i/>
          <w:iCs/>
          <w:sz w:val="36"/>
          <w:szCs w:val="20"/>
          <w:lang w:val="uz-Cyrl-UZ"/>
        </w:rPr>
      </w:pPr>
      <w:r w:rsidRPr="00C83CBD">
        <w:rPr>
          <w:rFonts w:ascii="Times New Roman" w:hAnsi="Times New Roman" w:cs="Times New Roman"/>
          <w:b/>
          <w:bCs/>
          <w:i/>
          <w:iCs/>
          <w:sz w:val="36"/>
          <w:szCs w:val="20"/>
          <w:lang w:val="uz-Cyrl-UZ"/>
        </w:rPr>
        <w:t>ҲАФТАНИНГ  МУҲИМ  ВОҚЕАЛАРИ</w:t>
      </w:r>
    </w:p>
    <w:p w:rsidR="00D81B62" w:rsidRPr="00C83CBD" w:rsidRDefault="00D81B62" w:rsidP="00D81B62">
      <w:pPr>
        <w:tabs>
          <w:tab w:val="left" w:pos="1620"/>
          <w:tab w:val="left" w:pos="10440"/>
        </w:tabs>
        <w:spacing w:after="0" w:line="240" w:lineRule="auto"/>
        <w:jc w:val="center"/>
        <w:rPr>
          <w:rFonts w:ascii="Times New Roman" w:hAnsi="Times New Roman" w:cs="Times New Roman"/>
          <w:b/>
          <w:bCs/>
          <w:sz w:val="36"/>
          <w:szCs w:val="20"/>
          <w:lang w:val="uz-Cyrl-UZ"/>
        </w:rPr>
      </w:pPr>
    </w:p>
    <w:p w:rsidR="00D81B62" w:rsidRPr="00C83CBD" w:rsidRDefault="00AD4056" w:rsidP="00D81B62">
      <w:pPr>
        <w:tabs>
          <w:tab w:val="left" w:pos="1620"/>
          <w:tab w:val="left" w:pos="10440"/>
        </w:tabs>
        <w:spacing w:after="0" w:line="240" w:lineRule="auto"/>
        <w:jc w:val="center"/>
        <w:rPr>
          <w:rFonts w:ascii="Times New Roman" w:hAnsi="Times New Roman" w:cs="Times New Roman"/>
          <w:b/>
          <w:bCs/>
          <w:sz w:val="36"/>
          <w:szCs w:val="20"/>
          <w:lang w:val="uz-Cyrl-UZ"/>
        </w:rPr>
      </w:pPr>
      <w:r w:rsidRPr="00C83CBD">
        <w:rPr>
          <w:rFonts w:ascii="Times New Roman" w:hAnsi="Times New Roman" w:cs="Times New Roman"/>
          <w:b/>
          <w:bCs/>
          <w:sz w:val="36"/>
          <w:szCs w:val="20"/>
          <w:lang w:val="uz-Cyrl-UZ"/>
        </w:rPr>
        <w:t>(</w:t>
      </w:r>
      <w:r w:rsidR="00D81B62" w:rsidRPr="00C83CBD">
        <w:rPr>
          <w:rFonts w:ascii="Times New Roman" w:hAnsi="Times New Roman" w:cs="Times New Roman"/>
          <w:b/>
          <w:bCs/>
          <w:sz w:val="36"/>
          <w:szCs w:val="20"/>
          <w:lang w:val="uz-Cyrl-UZ"/>
        </w:rPr>
        <w:t>2</w:t>
      </w:r>
      <w:r w:rsidR="00F93596" w:rsidRPr="00C83CBD">
        <w:rPr>
          <w:rFonts w:ascii="Times New Roman" w:hAnsi="Times New Roman" w:cs="Times New Roman"/>
          <w:b/>
          <w:bCs/>
          <w:sz w:val="36"/>
          <w:szCs w:val="20"/>
          <w:lang w:val="uz-Cyrl-UZ"/>
        </w:rPr>
        <w:t>6</w:t>
      </w:r>
      <w:r w:rsidR="00D81B62" w:rsidRPr="00C83CBD">
        <w:rPr>
          <w:rFonts w:ascii="Times New Roman" w:hAnsi="Times New Roman" w:cs="Times New Roman"/>
          <w:b/>
          <w:bCs/>
          <w:sz w:val="36"/>
          <w:szCs w:val="20"/>
          <w:lang w:val="uz-Cyrl-UZ"/>
        </w:rPr>
        <w:t xml:space="preserve"> </w:t>
      </w:r>
      <w:r w:rsidR="002A5857" w:rsidRPr="00C83CBD">
        <w:rPr>
          <w:rFonts w:ascii="Times New Roman" w:hAnsi="Times New Roman" w:cs="Times New Roman"/>
          <w:b/>
          <w:bCs/>
          <w:sz w:val="36"/>
          <w:szCs w:val="20"/>
          <w:lang w:val="uz-Cyrl-UZ"/>
        </w:rPr>
        <w:t>сентябр</w:t>
      </w:r>
      <w:r w:rsidRPr="00C83CBD">
        <w:rPr>
          <w:rFonts w:ascii="Times New Roman" w:hAnsi="Times New Roman" w:cs="Times New Roman"/>
          <w:b/>
          <w:bCs/>
          <w:sz w:val="36"/>
          <w:szCs w:val="20"/>
          <w:lang w:val="uz-Cyrl-UZ"/>
        </w:rPr>
        <w:t>дан 3 октябр</w:t>
      </w:r>
      <w:r w:rsidR="002A5857" w:rsidRPr="00C83CBD">
        <w:rPr>
          <w:rFonts w:ascii="Times New Roman" w:hAnsi="Times New Roman" w:cs="Times New Roman"/>
          <w:b/>
          <w:bCs/>
          <w:sz w:val="36"/>
          <w:szCs w:val="20"/>
          <w:lang w:val="uz-Cyrl-UZ"/>
        </w:rPr>
        <w:t>гача</w:t>
      </w:r>
      <w:r w:rsidR="00D81B62" w:rsidRPr="00C83CBD">
        <w:rPr>
          <w:rFonts w:ascii="Times New Roman" w:hAnsi="Times New Roman" w:cs="Times New Roman"/>
          <w:b/>
          <w:bCs/>
          <w:sz w:val="36"/>
          <w:szCs w:val="20"/>
          <w:lang w:val="uz-Cyrl-UZ"/>
        </w:rPr>
        <w:t>)</w:t>
      </w:r>
    </w:p>
    <w:p w:rsidR="00D81B62" w:rsidRPr="00C83CBD" w:rsidRDefault="00D81B62" w:rsidP="00D81B62">
      <w:pPr>
        <w:pStyle w:val="a5"/>
        <w:spacing w:after="0" w:line="240" w:lineRule="auto"/>
        <w:jc w:val="center"/>
        <w:rPr>
          <w:rFonts w:ascii="Times New Roman" w:hAnsi="Times New Roman"/>
          <w:b/>
          <w:bCs/>
          <w:sz w:val="36"/>
          <w:lang w:val="uz-Cyrl-UZ"/>
        </w:rPr>
      </w:pPr>
    </w:p>
    <w:p w:rsidR="00D81B62" w:rsidRPr="00C83CBD" w:rsidRDefault="00D81B62" w:rsidP="00D81B62">
      <w:pPr>
        <w:pStyle w:val="a5"/>
        <w:spacing w:after="0" w:line="240" w:lineRule="auto"/>
        <w:jc w:val="center"/>
        <w:rPr>
          <w:rFonts w:ascii="Times New Roman" w:hAnsi="Times New Roman"/>
          <w:b/>
          <w:bCs/>
          <w:sz w:val="36"/>
          <w:lang w:val="uz-Cyrl-UZ"/>
        </w:rPr>
      </w:pPr>
    </w:p>
    <w:p w:rsidR="00D81B62" w:rsidRPr="00C83CBD" w:rsidRDefault="00D81B62" w:rsidP="00D81B62">
      <w:pPr>
        <w:pStyle w:val="a5"/>
        <w:spacing w:after="0" w:line="240" w:lineRule="auto"/>
        <w:jc w:val="center"/>
        <w:rPr>
          <w:rFonts w:ascii="Times New Roman" w:hAnsi="Times New Roman"/>
          <w:b/>
          <w:bCs/>
          <w:sz w:val="36"/>
          <w:lang w:val="uz-Cyrl-UZ"/>
        </w:rPr>
      </w:pPr>
    </w:p>
    <w:p w:rsidR="00D81B62" w:rsidRPr="00C83CBD" w:rsidRDefault="00D81B62" w:rsidP="00D81B62">
      <w:pPr>
        <w:pStyle w:val="a5"/>
        <w:spacing w:after="0" w:line="240" w:lineRule="auto"/>
        <w:jc w:val="center"/>
        <w:rPr>
          <w:rFonts w:ascii="Times New Roman" w:hAnsi="Times New Roman"/>
          <w:b/>
          <w:bCs/>
          <w:sz w:val="36"/>
          <w:lang w:val="uz-Cyrl-UZ"/>
        </w:rPr>
      </w:pPr>
    </w:p>
    <w:p w:rsidR="00D81B62" w:rsidRPr="00C83CBD" w:rsidRDefault="00D81B62" w:rsidP="00D81B62">
      <w:pPr>
        <w:pStyle w:val="a5"/>
        <w:spacing w:after="0" w:line="240" w:lineRule="auto"/>
        <w:jc w:val="center"/>
        <w:rPr>
          <w:rFonts w:ascii="Times New Roman" w:hAnsi="Times New Roman"/>
          <w:b/>
          <w:bCs/>
          <w:sz w:val="36"/>
          <w:lang w:val="uz-Cyrl-UZ"/>
        </w:rPr>
      </w:pPr>
    </w:p>
    <w:p w:rsidR="00D81B62" w:rsidRPr="00C83CBD" w:rsidRDefault="00D81B62" w:rsidP="00D81B62">
      <w:pPr>
        <w:pStyle w:val="a5"/>
        <w:spacing w:after="0" w:line="240" w:lineRule="auto"/>
        <w:jc w:val="center"/>
        <w:rPr>
          <w:rFonts w:ascii="Times New Roman" w:hAnsi="Times New Roman"/>
          <w:b/>
          <w:bCs/>
          <w:sz w:val="36"/>
          <w:lang w:val="uz-Cyrl-UZ"/>
        </w:rPr>
      </w:pPr>
    </w:p>
    <w:p w:rsidR="00D81B62" w:rsidRPr="00C83CBD" w:rsidRDefault="00D81B62" w:rsidP="00D81B62">
      <w:pPr>
        <w:pStyle w:val="a5"/>
        <w:spacing w:after="0" w:line="240" w:lineRule="auto"/>
        <w:jc w:val="center"/>
        <w:rPr>
          <w:rFonts w:ascii="Times New Roman" w:hAnsi="Times New Roman"/>
          <w:b/>
          <w:bCs/>
          <w:sz w:val="36"/>
          <w:lang w:val="uz-Cyrl-UZ"/>
        </w:rPr>
      </w:pPr>
    </w:p>
    <w:p w:rsidR="00D81B62" w:rsidRPr="00C83CBD" w:rsidRDefault="00D81B62" w:rsidP="00D81B62">
      <w:pPr>
        <w:pStyle w:val="a5"/>
        <w:spacing w:after="0" w:line="240" w:lineRule="auto"/>
        <w:jc w:val="center"/>
        <w:rPr>
          <w:rFonts w:ascii="Times New Roman" w:hAnsi="Times New Roman"/>
          <w:b/>
          <w:bCs/>
          <w:sz w:val="36"/>
          <w:lang w:val="uz-Cyrl-UZ"/>
        </w:rPr>
      </w:pPr>
    </w:p>
    <w:p w:rsidR="00D81B62" w:rsidRPr="00C83CBD" w:rsidRDefault="00D81B62" w:rsidP="00D81B62">
      <w:pPr>
        <w:pStyle w:val="a5"/>
        <w:spacing w:after="0" w:line="240" w:lineRule="auto"/>
        <w:jc w:val="center"/>
        <w:rPr>
          <w:rFonts w:ascii="Times New Roman" w:hAnsi="Times New Roman"/>
          <w:b/>
          <w:bCs/>
          <w:sz w:val="36"/>
          <w:lang w:val="uz-Cyrl-UZ"/>
        </w:rPr>
      </w:pPr>
    </w:p>
    <w:p w:rsidR="00D81B62" w:rsidRPr="00C83CBD" w:rsidRDefault="00D81B62" w:rsidP="00D81B62">
      <w:pPr>
        <w:pStyle w:val="a5"/>
        <w:spacing w:after="0" w:line="240" w:lineRule="auto"/>
        <w:jc w:val="center"/>
        <w:rPr>
          <w:rFonts w:ascii="Times New Roman" w:hAnsi="Times New Roman"/>
          <w:b/>
          <w:bCs/>
          <w:lang w:val="uz-Cyrl-UZ"/>
        </w:rPr>
      </w:pPr>
    </w:p>
    <w:p w:rsidR="00D81B62" w:rsidRPr="00C83CBD" w:rsidRDefault="00D81B62" w:rsidP="00D81B62">
      <w:pPr>
        <w:pStyle w:val="a5"/>
        <w:spacing w:after="0" w:line="240" w:lineRule="auto"/>
        <w:jc w:val="center"/>
        <w:rPr>
          <w:rFonts w:ascii="Times New Roman" w:hAnsi="Times New Roman"/>
          <w:b/>
          <w:bCs/>
          <w:lang w:val="uz-Cyrl-UZ"/>
        </w:rPr>
      </w:pPr>
    </w:p>
    <w:p w:rsidR="00A33D39" w:rsidRPr="00C83CBD" w:rsidRDefault="00A33D39" w:rsidP="00D81B62">
      <w:pPr>
        <w:pStyle w:val="a5"/>
        <w:spacing w:after="0" w:line="240" w:lineRule="auto"/>
        <w:jc w:val="center"/>
        <w:rPr>
          <w:rFonts w:ascii="Times New Roman" w:hAnsi="Times New Roman"/>
          <w:b/>
          <w:bCs/>
          <w:lang w:val="uz-Cyrl-UZ"/>
        </w:rPr>
      </w:pPr>
    </w:p>
    <w:p w:rsidR="00A33D39" w:rsidRPr="00C83CBD" w:rsidRDefault="00A33D39" w:rsidP="00D81B62">
      <w:pPr>
        <w:pStyle w:val="a5"/>
        <w:spacing w:after="0" w:line="240" w:lineRule="auto"/>
        <w:jc w:val="center"/>
        <w:rPr>
          <w:rFonts w:ascii="Times New Roman" w:hAnsi="Times New Roman"/>
          <w:b/>
          <w:bCs/>
          <w:lang w:val="uz-Cyrl-UZ"/>
        </w:rPr>
      </w:pPr>
    </w:p>
    <w:p w:rsidR="00D81B62" w:rsidRPr="00C83CBD" w:rsidRDefault="00D81B62" w:rsidP="00D81B62">
      <w:pPr>
        <w:pStyle w:val="a5"/>
        <w:spacing w:after="0" w:line="240" w:lineRule="auto"/>
        <w:jc w:val="center"/>
        <w:rPr>
          <w:rFonts w:ascii="Times New Roman" w:hAnsi="Times New Roman"/>
          <w:b/>
          <w:bCs/>
          <w:sz w:val="24"/>
          <w:lang w:val="uz-Cyrl-UZ"/>
        </w:rPr>
      </w:pPr>
      <w:r w:rsidRPr="00C83CBD">
        <w:rPr>
          <w:rFonts w:ascii="Times New Roman" w:hAnsi="Times New Roman"/>
          <w:b/>
          <w:bCs/>
          <w:sz w:val="24"/>
          <w:lang w:val="uz-Cyrl-UZ"/>
        </w:rPr>
        <w:t>Фарғона – 2017</w:t>
      </w:r>
    </w:p>
    <w:p w:rsidR="00D81B62" w:rsidRPr="00C83CBD" w:rsidRDefault="00D81B62" w:rsidP="00D81B62">
      <w:pPr>
        <w:pStyle w:val="a5"/>
        <w:spacing w:after="0" w:line="240" w:lineRule="auto"/>
        <w:jc w:val="center"/>
        <w:rPr>
          <w:rFonts w:ascii="Times New Roman" w:hAnsi="Times New Roman"/>
          <w:b/>
          <w:bCs/>
          <w:sz w:val="24"/>
          <w:szCs w:val="22"/>
          <w:lang w:val="uz-Cyrl-UZ"/>
        </w:rPr>
      </w:pPr>
      <w:r w:rsidRPr="00C83CBD">
        <w:rPr>
          <w:rFonts w:ascii="Times New Roman" w:hAnsi="Times New Roman"/>
          <w:b/>
          <w:bCs/>
          <w:sz w:val="24"/>
          <w:szCs w:val="22"/>
          <w:u w:val="single"/>
          <w:lang w:val="uz-Cyrl-UZ"/>
        </w:rPr>
        <w:lastRenderedPageBreak/>
        <w:t>ЎЗБЕКИСТОНДАГИ</w:t>
      </w:r>
      <w:r w:rsidRPr="00C83CBD">
        <w:rPr>
          <w:rFonts w:ascii="Times New Roman" w:hAnsi="Times New Roman"/>
          <w:b/>
          <w:bCs/>
          <w:i/>
          <w:sz w:val="24"/>
          <w:szCs w:val="22"/>
          <w:u w:val="single"/>
          <w:lang w:val="uz-Cyrl-UZ"/>
        </w:rPr>
        <w:t xml:space="preserve"> </w:t>
      </w:r>
      <w:r w:rsidRPr="00C83CBD">
        <w:rPr>
          <w:rFonts w:ascii="Times New Roman" w:hAnsi="Times New Roman"/>
          <w:b/>
          <w:bCs/>
          <w:sz w:val="24"/>
          <w:szCs w:val="22"/>
          <w:u w:val="single"/>
          <w:lang w:val="uz-Cyrl-UZ"/>
        </w:rPr>
        <w:t>ИЖТИМОИЙ-ИҚТИСОДИЙ ВА СИЁСИЙ</w:t>
      </w:r>
    </w:p>
    <w:p w:rsidR="00D81B62" w:rsidRPr="00C83CBD" w:rsidRDefault="00D81B62" w:rsidP="00D81B62">
      <w:pPr>
        <w:pStyle w:val="a5"/>
        <w:spacing w:after="0" w:line="240" w:lineRule="auto"/>
        <w:jc w:val="center"/>
        <w:rPr>
          <w:rFonts w:ascii="Times New Roman" w:hAnsi="Times New Roman"/>
          <w:b/>
          <w:sz w:val="24"/>
          <w:szCs w:val="22"/>
          <w:lang w:val="uz-Cyrl-UZ"/>
        </w:rPr>
      </w:pPr>
      <w:r w:rsidRPr="00C83CBD">
        <w:rPr>
          <w:rFonts w:ascii="Times New Roman" w:hAnsi="Times New Roman"/>
          <w:b/>
          <w:sz w:val="24"/>
          <w:szCs w:val="22"/>
          <w:u w:val="single"/>
          <w:lang w:val="uz-Cyrl-UZ"/>
        </w:rPr>
        <w:t>СОҲАЛАРДАГИ ЯНГИЛИКЛАР</w:t>
      </w:r>
      <w:r w:rsidRPr="00C83CBD">
        <w:rPr>
          <w:rFonts w:ascii="Times New Roman" w:hAnsi="Times New Roman"/>
          <w:b/>
          <w:sz w:val="24"/>
          <w:szCs w:val="22"/>
          <w:lang w:val="uz-Cyrl-UZ"/>
        </w:rPr>
        <w:t>:</w:t>
      </w:r>
    </w:p>
    <w:p w:rsidR="00D81B62" w:rsidRPr="00C83CBD" w:rsidRDefault="00D81B62" w:rsidP="00D81B62">
      <w:pPr>
        <w:pStyle w:val="a5"/>
        <w:spacing w:after="0" w:line="240" w:lineRule="auto"/>
        <w:jc w:val="center"/>
        <w:rPr>
          <w:rFonts w:ascii="Times New Roman" w:hAnsi="Times New Roman"/>
          <w:b/>
          <w:sz w:val="22"/>
          <w:szCs w:val="22"/>
          <w:lang w:val="uz-Cyrl-UZ"/>
        </w:rPr>
      </w:pPr>
    </w:p>
    <w:p w:rsidR="001D5D01" w:rsidRPr="00C83CBD" w:rsidRDefault="001D5D01" w:rsidP="001D5D01">
      <w:pPr>
        <w:shd w:val="clear" w:color="auto" w:fill="FFFFFF"/>
        <w:spacing w:after="0" w:line="240" w:lineRule="atLeast"/>
        <w:jc w:val="center"/>
        <w:outlineLvl w:val="1"/>
        <w:rPr>
          <w:rFonts w:ascii="Times New Roman" w:eastAsia="Times New Roman" w:hAnsi="Times New Roman" w:cs="Times New Roman"/>
          <w:b/>
          <w:sz w:val="24"/>
          <w:szCs w:val="24"/>
        </w:rPr>
      </w:pPr>
      <w:r w:rsidRPr="00C83CBD">
        <w:rPr>
          <w:rFonts w:ascii="Times New Roman" w:eastAsia="Times New Roman" w:hAnsi="Times New Roman" w:cs="Times New Roman"/>
          <w:b/>
          <w:sz w:val="24"/>
          <w:szCs w:val="24"/>
        </w:rPr>
        <w:t xml:space="preserve">ЎЗБЕКИСТОН ПРЕЗИДЕНТИ РОССИЯ ҚИШЛОҚ ХЎЖАЛИГИ </w:t>
      </w:r>
    </w:p>
    <w:p w:rsidR="001D5D01" w:rsidRPr="00C83CBD" w:rsidRDefault="001D5D01" w:rsidP="001D5D01">
      <w:pPr>
        <w:shd w:val="clear" w:color="auto" w:fill="FFFFFF"/>
        <w:spacing w:after="0" w:line="240" w:lineRule="atLeast"/>
        <w:jc w:val="center"/>
        <w:outlineLvl w:val="1"/>
        <w:rPr>
          <w:rFonts w:ascii="Times New Roman" w:eastAsia="Times New Roman" w:hAnsi="Times New Roman" w:cs="Times New Roman"/>
          <w:b/>
          <w:sz w:val="24"/>
          <w:szCs w:val="24"/>
        </w:rPr>
      </w:pPr>
      <w:r w:rsidRPr="00C83CBD">
        <w:rPr>
          <w:rFonts w:ascii="Times New Roman" w:eastAsia="Times New Roman" w:hAnsi="Times New Roman" w:cs="Times New Roman"/>
          <w:b/>
          <w:sz w:val="24"/>
          <w:szCs w:val="24"/>
        </w:rPr>
        <w:t>ВАЗИРИНИ ҚАБУЛ ҚИЛДИ</w:t>
      </w:r>
    </w:p>
    <w:p w:rsidR="001D5D01" w:rsidRPr="00C83CBD" w:rsidRDefault="001D5D01" w:rsidP="001D5D01">
      <w:pPr>
        <w:shd w:val="clear" w:color="auto" w:fill="FFFFFF"/>
        <w:spacing w:after="0" w:line="240" w:lineRule="atLeast"/>
        <w:jc w:val="center"/>
        <w:outlineLvl w:val="1"/>
        <w:rPr>
          <w:rFonts w:ascii="Times New Roman" w:eastAsia="Times New Roman" w:hAnsi="Times New Roman" w:cs="Times New Roman"/>
          <w:b/>
          <w:sz w:val="24"/>
          <w:szCs w:val="24"/>
        </w:rPr>
      </w:pPr>
    </w:p>
    <w:p w:rsidR="001D5D01" w:rsidRPr="00C83CBD" w:rsidRDefault="001D5D01" w:rsidP="00C83CBD">
      <w:pPr>
        <w:shd w:val="clear" w:color="auto" w:fill="FFFFFF"/>
        <w:spacing w:after="0" w:line="240" w:lineRule="atLeast"/>
        <w:ind w:firstLine="708"/>
        <w:jc w:val="both"/>
        <w:rPr>
          <w:rFonts w:ascii="Times New Roman" w:eastAsia="Times New Roman" w:hAnsi="Times New Roman" w:cs="Times New Roman"/>
          <w:b/>
          <w:bCs/>
          <w:sz w:val="24"/>
          <w:szCs w:val="24"/>
        </w:rPr>
      </w:pPr>
      <w:r w:rsidRPr="00C83CBD">
        <w:rPr>
          <w:rFonts w:ascii="Times New Roman" w:eastAsia="Times New Roman" w:hAnsi="Times New Roman" w:cs="Times New Roman"/>
          <w:b/>
          <w:bCs/>
          <w:sz w:val="24"/>
          <w:szCs w:val="24"/>
        </w:rPr>
        <w:t>Ўзбекистон Республикаси Президенти Шавкат Мирзиёев 25 сентябрь куни Россия Федерацияси Президенти Владимир Путиннинг топшириғига биноан мамлакатимизга амалий ташриф билан келган Россия Федерацияси қишлоқ хўжалиги вазири Александр Ткачевни қабул қилди.</w:t>
      </w:r>
    </w:p>
    <w:p w:rsidR="001D5D01" w:rsidRPr="00C83CBD" w:rsidRDefault="001D5D01" w:rsidP="00C83CBD">
      <w:pPr>
        <w:shd w:val="clear" w:color="auto" w:fill="FFFFFF"/>
        <w:spacing w:after="0" w:line="240" w:lineRule="atLeast"/>
        <w:ind w:firstLine="708"/>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Давлатимиз раҳбари меҳмонни қутлар экан, юқори ва олий даражадаги мунтазам учрашувлар мамлакатларимиз ўртасидаги стратегик шериклик ва иттифоқчилик муносабатларининг изчил ривожланиши ва янада мустаҳкамланишига, турли соҳалар, жумладан, қишлоқ хўжалигида ўзаро манфаатли амалий ҳамкорликни кенгайтиришга хизмат қ</w:t>
      </w:r>
      <w:proofErr w:type="gramStart"/>
      <w:r w:rsidRPr="00C83CBD">
        <w:rPr>
          <w:rFonts w:ascii="Times New Roman" w:eastAsia="Times New Roman" w:hAnsi="Times New Roman" w:cs="Times New Roman"/>
          <w:sz w:val="24"/>
          <w:szCs w:val="24"/>
        </w:rPr>
        <w:t>илганини</w:t>
      </w:r>
      <w:proofErr w:type="gramEnd"/>
      <w:r w:rsidRPr="00C83CBD">
        <w:rPr>
          <w:rFonts w:ascii="Times New Roman" w:eastAsia="Times New Roman" w:hAnsi="Times New Roman" w:cs="Times New Roman"/>
          <w:sz w:val="24"/>
          <w:szCs w:val="24"/>
        </w:rPr>
        <w:t xml:space="preserve"> чуқур мамнуният билан қайд этди.</w:t>
      </w:r>
    </w:p>
    <w:p w:rsidR="001D5D01" w:rsidRPr="00C83CBD" w:rsidRDefault="001D5D01" w:rsidP="00C83CBD">
      <w:pPr>
        <w:shd w:val="clear" w:color="auto" w:fill="FFFFFF"/>
        <w:spacing w:after="0" w:line="240" w:lineRule="atLeast"/>
        <w:ind w:firstLine="708"/>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xml:space="preserve">Мамлакатларимиз ўртасида мавжуд бўлган «яшил йўлак» доирасида Россия бозорига етказиб берилаётган ҳўл ва қайта ишланган мева-сабзавот маҳсулотларининг </w:t>
      </w:r>
      <w:proofErr w:type="gramStart"/>
      <w:r w:rsidRPr="00C83CBD">
        <w:rPr>
          <w:rFonts w:ascii="Times New Roman" w:eastAsia="Times New Roman" w:hAnsi="Times New Roman" w:cs="Times New Roman"/>
          <w:sz w:val="24"/>
          <w:szCs w:val="24"/>
        </w:rPr>
        <w:t>тури</w:t>
      </w:r>
      <w:proofErr w:type="gramEnd"/>
      <w:r w:rsidRPr="00C83CBD">
        <w:rPr>
          <w:rFonts w:ascii="Times New Roman" w:eastAsia="Times New Roman" w:hAnsi="Times New Roman" w:cs="Times New Roman"/>
          <w:sz w:val="24"/>
          <w:szCs w:val="24"/>
        </w:rPr>
        <w:t xml:space="preserve"> ва ҳажми кенгайиб бормоқда. Россия ташкилот ва компаниялари ҳар йили Ўзбекистонда ўтказилаётган Халқаро мева-сабзавот ярмаркасида фаол иштирок этиб келмоқда. Шу ойнинг бошида бўлиб ўтган навбатдаги ярмарка якунида умумий қиймати 500 миллион доллардан ортиқ бўлган экспорт шартномалари имзоланди. </w:t>
      </w:r>
    </w:p>
    <w:p w:rsidR="001D5D01" w:rsidRPr="00C83CBD" w:rsidRDefault="001D5D01" w:rsidP="00C83CBD">
      <w:pPr>
        <w:shd w:val="clear" w:color="auto" w:fill="FFFFFF"/>
        <w:spacing w:after="0" w:line="240" w:lineRule="atLeast"/>
        <w:ind w:firstLine="708"/>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Агросаноат мажмуида қўшма дастур ва лойиҳалар амалга оширилмоқда. Интенсив боғдорчилик, иссиқхоналар хўжалиги, чорвачиликни ривожлантириш, селекция ва уруғчилик соҳалари шулар жумласидандир. Мамлакатларимиз илмий-тадқиқот институтлари ва олий таълим муассасалари ўртасида самарали ҳамкорлик йўлга қўйилган. </w:t>
      </w:r>
    </w:p>
    <w:p w:rsidR="001D5D01" w:rsidRPr="00C83CBD" w:rsidRDefault="001D5D01" w:rsidP="00C83CBD">
      <w:pPr>
        <w:shd w:val="clear" w:color="auto" w:fill="FFFFFF"/>
        <w:spacing w:after="0" w:line="240" w:lineRule="atLeast"/>
        <w:ind w:firstLine="708"/>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Учрашувда ози</w:t>
      </w:r>
      <w:proofErr w:type="gramStart"/>
      <w:r w:rsidRPr="00C83CBD">
        <w:rPr>
          <w:rFonts w:ascii="Times New Roman" w:eastAsia="Times New Roman" w:hAnsi="Times New Roman" w:cs="Times New Roman"/>
          <w:sz w:val="24"/>
          <w:szCs w:val="24"/>
        </w:rPr>
        <w:t>қ-</w:t>
      </w:r>
      <w:proofErr w:type="gramEnd"/>
      <w:r w:rsidRPr="00C83CBD">
        <w:rPr>
          <w:rFonts w:ascii="Times New Roman" w:eastAsia="Times New Roman" w:hAnsi="Times New Roman" w:cs="Times New Roman"/>
          <w:sz w:val="24"/>
          <w:szCs w:val="24"/>
        </w:rPr>
        <w:t>овқат хавфсизлигини таъминлаш, қишлоқ хўжалиги маҳсулотларини тўғридан-тўғри етказиб бериш ҳажмини ошириш учун қулай шароитлар яратиш ва замонавий савдо-логистика инфратузилмасини шакллантириш -масалаларига алоҳида эътибор қаратилди.</w:t>
      </w:r>
    </w:p>
    <w:p w:rsidR="001D5D01" w:rsidRPr="00C83CBD" w:rsidRDefault="001D5D01" w:rsidP="00C83CBD">
      <w:pPr>
        <w:shd w:val="clear" w:color="auto" w:fill="FFFFFF"/>
        <w:spacing w:after="0" w:line="240" w:lineRule="atLeast"/>
        <w:ind w:firstLine="708"/>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xml:space="preserve">Аграр </w:t>
      </w:r>
      <w:proofErr w:type="gramStart"/>
      <w:r w:rsidRPr="00C83CBD">
        <w:rPr>
          <w:rFonts w:ascii="Times New Roman" w:eastAsia="Times New Roman" w:hAnsi="Times New Roman" w:cs="Times New Roman"/>
          <w:sz w:val="24"/>
          <w:szCs w:val="24"/>
        </w:rPr>
        <w:t>со</w:t>
      </w:r>
      <w:proofErr w:type="gramEnd"/>
      <w:r w:rsidRPr="00C83CBD">
        <w:rPr>
          <w:rFonts w:ascii="Times New Roman" w:eastAsia="Times New Roman" w:hAnsi="Times New Roman" w:cs="Times New Roman"/>
          <w:sz w:val="24"/>
          <w:szCs w:val="24"/>
        </w:rPr>
        <w:t>ҳада кооперацияни кучайтириш ва қўшма ишлаб чиқаришларни ташкил этиш, жумладан, қишлоқ хўжалиги маҳсулотларини чуқур қайта ишлаш, уруғлик ва ветеринария препаратлари тайёрлаш муҳимлиги қайд этилди. Малакали мутахассислар тайёрлаш соҳасида ҳамкорликни кенгайтиришга келишиб олинди.</w:t>
      </w:r>
    </w:p>
    <w:p w:rsidR="001D5D01" w:rsidRPr="00C83CBD" w:rsidRDefault="001D5D01" w:rsidP="00C83CBD">
      <w:pPr>
        <w:shd w:val="clear" w:color="auto" w:fill="FFFFFF"/>
        <w:spacing w:after="0" w:line="240" w:lineRule="atLeast"/>
        <w:ind w:firstLine="708"/>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Россия қишлоқ хўжалиги вазири давлатимиз раҳбари Шавкат Мирзиёевга самимий қабул учун миннатдорлик билдириб, Россия Федерацияси Президенти Владимир Путин ва Ҳукумат раиси Дмитрий Медведевнинг саломи ва эзгу тилакларини етказди.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Александр Ткачев Россия мамлакатларимиз ўртасида қишлоқ хўжалиги соҳасидаги кенг кўламли ва ўзаро манфаатли амалий ҳамкорликни ривожлантиришдан манфаатдор эканини таъкидлади.</w:t>
      </w:r>
    </w:p>
    <w:p w:rsidR="001D5D01" w:rsidRPr="00C83CBD" w:rsidRDefault="001D5D01" w:rsidP="001D5D01">
      <w:pPr>
        <w:shd w:val="clear" w:color="auto" w:fill="FFFFFF"/>
        <w:spacing w:after="0" w:line="240" w:lineRule="atLeast"/>
        <w:jc w:val="right"/>
        <w:rPr>
          <w:rFonts w:ascii="Times New Roman" w:eastAsia="Times New Roman" w:hAnsi="Times New Roman" w:cs="Times New Roman"/>
          <w:sz w:val="24"/>
          <w:szCs w:val="24"/>
        </w:rPr>
      </w:pPr>
      <w:r w:rsidRPr="00C83CBD">
        <w:rPr>
          <w:rFonts w:ascii="Times New Roman" w:eastAsia="Times New Roman" w:hAnsi="Times New Roman" w:cs="Times New Roman"/>
          <w:b/>
          <w:bCs/>
          <w:sz w:val="24"/>
          <w:szCs w:val="24"/>
        </w:rPr>
        <w:t>ЎзА.</w:t>
      </w:r>
    </w:p>
    <w:p w:rsidR="001D5D01" w:rsidRPr="00C83CBD" w:rsidRDefault="001D5D01" w:rsidP="001D5D01">
      <w:pPr>
        <w:shd w:val="clear" w:color="auto" w:fill="FFFFFF"/>
        <w:spacing w:after="0" w:line="240" w:lineRule="atLeast"/>
        <w:jc w:val="center"/>
        <w:outlineLvl w:val="1"/>
        <w:rPr>
          <w:rFonts w:ascii="Times New Roman" w:eastAsia="Times New Roman" w:hAnsi="Times New Roman" w:cs="Times New Roman"/>
          <w:b/>
          <w:sz w:val="24"/>
          <w:szCs w:val="24"/>
        </w:rPr>
      </w:pPr>
    </w:p>
    <w:p w:rsidR="001D5D01" w:rsidRPr="00C83CBD" w:rsidRDefault="001D5D01" w:rsidP="001D5D01">
      <w:pPr>
        <w:shd w:val="clear" w:color="auto" w:fill="FFFFFF"/>
        <w:spacing w:after="0" w:line="240" w:lineRule="atLeast"/>
        <w:jc w:val="center"/>
        <w:outlineLvl w:val="1"/>
        <w:rPr>
          <w:rFonts w:ascii="Times New Roman" w:eastAsia="Times New Roman" w:hAnsi="Times New Roman" w:cs="Times New Roman"/>
          <w:b/>
          <w:sz w:val="24"/>
          <w:szCs w:val="24"/>
        </w:rPr>
      </w:pPr>
      <w:r w:rsidRPr="00C83CBD">
        <w:rPr>
          <w:rFonts w:ascii="Times New Roman" w:eastAsia="Times New Roman" w:hAnsi="Times New Roman" w:cs="Times New Roman"/>
          <w:b/>
          <w:sz w:val="24"/>
          <w:szCs w:val="24"/>
        </w:rPr>
        <w:t>ДЕПУТАТЛАР ХАЛҚИМИЗ МАНФААТЛАРИГА ХИЗМАТ ҚИЛАДИГАН МУҲИМ ҚОНУН ЛОЙИҲАЛАРИНИ МУҲОКАМА ЭТДИЛАР</w:t>
      </w:r>
    </w:p>
    <w:p w:rsidR="001D5D01" w:rsidRPr="00C83CBD" w:rsidRDefault="001D5D01" w:rsidP="001D5D01">
      <w:pPr>
        <w:shd w:val="clear" w:color="auto" w:fill="FFFFFF"/>
        <w:spacing w:after="0" w:line="240" w:lineRule="atLeast"/>
        <w:jc w:val="center"/>
        <w:outlineLvl w:val="1"/>
        <w:rPr>
          <w:rFonts w:ascii="Times New Roman" w:eastAsia="Times New Roman" w:hAnsi="Times New Roman" w:cs="Times New Roman"/>
          <w:b/>
          <w:sz w:val="24"/>
          <w:szCs w:val="24"/>
        </w:rPr>
      </w:pPr>
    </w:p>
    <w:p w:rsidR="001D5D01" w:rsidRPr="00C83CBD" w:rsidRDefault="001D5D01" w:rsidP="00C83CBD">
      <w:pPr>
        <w:shd w:val="clear" w:color="auto" w:fill="FFFFFF"/>
        <w:spacing w:after="0" w:line="240" w:lineRule="atLeast"/>
        <w:ind w:firstLine="708"/>
        <w:jc w:val="both"/>
        <w:rPr>
          <w:rFonts w:ascii="Times New Roman" w:eastAsia="Times New Roman" w:hAnsi="Times New Roman" w:cs="Times New Roman"/>
          <w:b/>
          <w:bCs/>
          <w:sz w:val="24"/>
          <w:szCs w:val="24"/>
        </w:rPr>
      </w:pPr>
      <w:r w:rsidRPr="00C83CBD">
        <w:rPr>
          <w:rFonts w:ascii="Times New Roman" w:eastAsia="Times New Roman" w:hAnsi="Times New Roman" w:cs="Times New Roman"/>
          <w:b/>
          <w:bCs/>
          <w:sz w:val="24"/>
          <w:szCs w:val="24"/>
        </w:rPr>
        <w:t>Олий Мажлис Қонунчилик палатасининг навбатдаги мажлиси бўлиб ўтди. Унда депутатлар 2017 – 2021 йилларда Ўзбекистон Республикасини ривожлантиришнинг бешта устувор йўналиши бўйича Ҳаракатлар стратегиясида кўзда тутилган ислоҳотларни ҳуқ</w:t>
      </w:r>
      <w:proofErr w:type="gramStart"/>
      <w:r w:rsidRPr="00C83CBD">
        <w:rPr>
          <w:rFonts w:ascii="Times New Roman" w:eastAsia="Times New Roman" w:hAnsi="Times New Roman" w:cs="Times New Roman"/>
          <w:b/>
          <w:bCs/>
          <w:sz w:val="24"/>
          <w:szCs w:val="24"/>
        </w:rPr>
        <w:t>у</w:t>
      </w:r>
      <w:proofErr w:type="gramEnd"/>
      <w:r w:rsidRPr="00C83CBD">
        <w:rPr>
          <w:rFonts w:ascii="Times New Roman" w:eastAsia="Times New Roman" w:hAnsi="Times New Roman" w:cs="Times New Roman"/>
          <w:b/>
          <w:bCs/>
          <w:sz w:val="24"/>
          <w:szCs w:val="24"/>
        </w:rPr>
        <w:t>қий жиҳатдан таъминлашга қаратилган қонун лойиҳаларини кўриб чиқдилар.</w:t>
      </w:r>
    </w:p>
    <w:p w:rsidR="001D5D01" w:rsidRPr="00C83CBD" w:rsidRDefault="001D5D01" w:rsidP="00C83CBD">
      <w:pPr>
        <w:shd w:val="clear" w:color="auto" w:fill="FFFFFF"/>
        <w:spacing w:after="0" w:line="240" w:lineRule="atLeast"/>
        <w:ind w:firstLine="708"/>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Депутатлар дастлаб “Ўзбекистон Республикаси билан Қирғизистон Республикаси ўртасида ўзбе</w:t>
      </w:r>
      <w:proofErr w:type="gramStart"/>
      <w:r w:rsidRPr="00C83CBD">
        <w:rPr>
          <w:rFonts w:ascii="Times New Roman" w:eastAsia="Times New Roman" w:hAnsi="Times New Roman" w:cs="Times New Roman"/>
          <w:sz w:val="24"/>
          <w:szCs w:val="24"/>
        </w:rPr>
        <w:t>к-</w:t>
      </w:r>
      <w:proofErr w:type="gramEnd"/>
      <w:r w:rsidRPr="00C83CBD">
        <w:rPr>
          <w:rFonts w:ascii="Times New Roman" w:eastAsia="Times New Roman" w:hAnsi="Times New Roman" w:cs="Times New Roman"/>
          <w:sz w:val="24"/>
          <w:szCs w:val="24"/>
        </w:rPr>
        <w:t>қирғиз Давлат чегараси тўғрисида Шартномани (Бишкек, 2017 йил 5 сентябрь) ратификация қилиш ҳақида”ги қонун лойиҳасини муҳокама қилдилар.</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lastRenderedPageBreak/>
        <w:t xml:space="preserve">Таъкидланганидек, ён-атрофда хавфсизлик, барқарорлик </w:t>
      </w:r>
      <w:proofErr w:type="gramStart"/>
      <w:r w:rsidRPr="00C83CBD">
        <w:rPr>
          <w:rFonts w:ascii="Times New Roman" w:eastAsia="Times New Roman" w:hAnsi="Times New Roman" w:cs="Times New Roman"/>
          <w:sz w:val="24"/>
          <w:szCs w:val="24"/>
        </w:rPr>
        <w:t>ва</w:t>
      </w:r>
      <w:proofErr w:type="gramEnd"/>
      <w:r w:rsidRPr="00C83CBD">
        <w:rPr>
          <w:rFonts w:ascii="Times New Roman" w:eastAsia="Times New Roman" w:hAnsi="Times New Roman" w:cs="Times New Roman"/>
          <w:sz w:val="24"/>
          <w:szCs w:val="24"/>
        </w:rPr>
        <w:t xml:space="preserve"> аҳил қўшничилик муҳитини шакллантириш, давлат чегарасини делимитация ҳамда демаркация қилиш масалаларини ҳал этиш Ўзбекистон ташқи сиёсатининг устувор йўналиши ҳисобланади.</w:t>
      </w:r>
    </w:p>
    <w:p w:rsidR="001D5D01" w:rsidRPr="00C83CBD" w:rsidRDefault="001D5D01" w:rsidP="00C83CBD">
      <w:pPr>
        <w:shd w:val="clear" w:color="auto" w:fill="FFFFFF"/>
        <w:spacing w:after="0" w:line="240" w:lineRule="atLeast"/>
        <w:ind w:firstLine="708"/>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Шу маънода, мамлакатимиз Президенти Шавкат Мирзиёевнинг жорий йил 5 сентябрь куни Қирғизистон Республикасига амалга оширган давлат ташрифи чоғида Ўзбекистон Республикаси ва Қирғизистон Республикаси ўртасида ўзбе</w:t>
      </w:r>
      <w:proofErr w:type="gramStart"/>
      <w:r w:rsidRPr="00C83CBD">
        <w:rPr>
          <w:rFonts w:ascii="Times New Roman" w:eastAsia="Times New Roman" w:hAnsi="Times New Roman" w:cs="Times New Roman"/>
          <w:sz w:val="24"/>
          <w:szCs w:val="24"/>
        </w:rPr>
        <w:t>к-</w:t>
      </w:r>
      <w:proofErr w:type="gramEnd"/>
      <w:r w:rsidRPr="00C83CBD">
        <w:rPr>
          <w:rFonts w:ascii="Times New Roman" w:eastAsia="Times New Roman" w:hAnsi="Times New Roman" w:cs="Times New Roman"/>
          <w:sz w:val="24"/>
          <w:szCs w:val="24"/>
        </w:rPr>
        <w:t>қирғиз Давлат чегараси тўғрисида Шартноманинг имзоланиши икки қардош халқлар ўртасидаги муносабатларни янада мустаҳкамлаш имконини яратди.</w:t>
      </w:r>
    </w:p>
    <w:p w:rsidR="001D5D01" w:rsidRPr="00C83CBD" w:rsidRDefault="001D5D01" w:rsidP="00C83CBD">
      <w:pPr>
        <w:shd w:val="clear" w:color="auto" w:fill="FFFFFF"/>
        <w:spacing w:after="0" w:line="240" w:lineRule="atLeast"/>
        <w:ind w:firstLine="708"/>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Мажлисда “Ўзбекистон Республикаси билан Қирғизистон Республикаси ўртасида ўзбе</w:t>
      </w:r>
      <w:proofErr w:type="gramStart"/>
      <w:r w:rsidRPr="00C83CBD">
        <w:rPr>
          <w:rFonts w:ascii="Times New Roman" w:eastAsia="Times New Roman" w:hAnsi="Times New Roman" w:cs="Times New Roman"/>
          <w:sz w:val="24"/>
          <w:szCs w:val="24"/>
        </w:rPr>
        <w:t>к-</w:t>
      </w:r>
      <w:proofErr w:type="gramEnd"/>
      <w:r w:rsidRPr="00C83CBD">
        <w:rPr>
          <w:rFonts w:ascii="Times New Roman" w:eastAsia="Times New Roman" w:hAnsi="Times New Roman" w:cs="Times New Roman"/>
          <w:sz w:val="24"/>
          <w:szCs w:val="24"/>
        </w:rPr>
        <w:t>қирғиз Давлат чегараси тўғрисида Шартномани (Бишкек, 2017 йил 5 сентябрь) ратификация қилиш ҳақида”ги қонун лойиҳаси катта тарихий аҳамиятга эга эканлиги, орзулари, ниятлари муштарак қардош ўзбек ҳамда қирғиз халқларини бир-бирига яқинлаштиришдек эзгу мақсадга хизмат қилиши таъкидланиб, депутатлар томонидан тўла қўллаб-қувватланди.</w:t>
      </w:r>
    </w:p>
    <w:p w:rsidR="001D5D01" w:rsidRPr="00C83CBD" w:rsidRDefault="001D5D01" w:rsidP="00C83CBD">
      <w:pPr>
        <w:shd w:val="clear" w:color="auto" w:fill="FFFFFF"/>
        <w:spacing w:after="0" w:line="240" w:lineRule="atLeast"/>
        <w:ind w:firstLine="708"/>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Шундан кейин бир гуруҳ депутатлар томонидан қонунчилик ташаббуси ҳуқ</w:t>
      </w:r>
      <w:proofErr w:type="gramStart"/>
      <w:r w:rsidRPr="00C83CBD">
        <w:rPr>
          <w:rFonts w:ascii="Times New Roman" w:eastAsia="Times New Roman" w:hAnsi="Times New Roman" w:cs="Times New Roman"/>
          <w:sz w:val="24"/>
          <w:szCs w:val="24"/>
        </w:rPr>
        <w:t>у</w:t>
      </w:r>
      <w:proofErr w:type="gramEnd"/>
      <w:r w:rsidRPr="00C83CBD">
        <w:rPr>
          <w:rFonts w:ascii="Times New Roman" w:eastAsia="Times New Roman" w:hAnsi="Times New Roman" w:cs="Times New Roman"/>
          <w:sz w:val="24"/>
          <w:szCs w:val="24"/>
        </w:rPr>
        <w:t>қи асосида қуйи палатага биринчи ўқишда киритилган “Атмосфера ҳавосини муҳофаза қилиш тўғрисида”ги Ўзбекистон Республикасининг Қонунига ўзгартиш ва қўшимчалар киритиш тўғрисида”ги қонун лойиҳаси муҳокамага қўйилди. Қизғин баҳс-мунозараларга сабаб бўлган қонун лойиҳасида норматив-ҳуқуқий, иқтисодий механизм ҳамда воситаларни такомиллаштириш, қонунбузилишлари натижасида қўлланиладиган иқтисодий чоралар тизимини ривожлантириш, атмосфера ҳавосини муҳофаза этиш соҳасида жисмоний ва юридик шахсларнинг манфаатлари ҳамда экологик ҳуқ</w:t>
      </w:r>
      <w:proofErr w:type="gramStart"/>
      <w:r w:rsidRPr="00C83CBD">
        <w:rPr>
          <w:rFonts w:ascii="Times New Roman" w:eastAsia="Times New Roman" w:hAnsi="Times New Roman" w:cs="Times New Roman"/>
          <w:sz w:val="24"/>
          <w:szCs w:val="24"/>
        </w:rPr>
        <w:t>у</w:t>
      </w:r>
      <w:proofErr w:type="gramEnd"/>
      <w:r w:rsidRPr="00C83CBD">
        <w:rPr>
          <w:rFonts w:ascii="Times New Roman" w:eastAsia="Times New Roman" w:hAnsi="Times New Roman" w:cs="Times New Roman"/>
          <w:sz w:val="24"/>
          <w:szCs w:val="24"/>
        </w:rPr>
        <w:t>қлари ҳимоясини таъминловчи ҳуқуқий механизмларни яратиш назарда тутилади.</w:t>
      </w:r>
    </w:p>
    <w:p w:rsidR="001D5D01" w:rsidRPr="00C83CBD" w:rsidRDefault="001D5D01" w:rsidP="00C83CBD">
      <w:pPr>
        <w:shd w:val="clear" w:color="auto" w:fill="FFFFFF"/>
        <w:spacing w:after="0" w:line="240" w:lineRule="atLeast"/>
        <w:ind w:firstLine="708"/>
        <w:jc w:val="both"/>
        <w:rPr>
          <w:rFonts w:ascii="Times New Roman" w:eastAsia="Times New Roman" w:hAnsi="Times New Roman" w:cs="Times New Roman"/>
          <w:sz w:val="24"/>
          <w:szCs w:val="24"/>
        </w:rPr>
      </w:pPr>
      <w:proofErr w:type="gramStart"/>
      <w:r w:rsidRPr="00C83CBD">
        <w:rPr>
          <w:rFonts w:ascii="Times New Roman" w:eastAsia="Times New Roman" w:hAnsi="Times New Roman" w:cs="Times New Roman"/>
          <w:sz w:val="24"/>
          <w:szCs w:val="24"/>
        </w:rPr>
        <w:t>Депутатлар таъкидлаганидек, ушбу қонуннинг қабул қилиниши атмосфера ҳавосини муҳофаза этиш соҳасида давлат сиёсати ва бошқарувининг асосий йўналишларини белгилашга, атмосфера ҳавосини муҳофаза қилиш масалалари бўйича қарорлар қабул қилишда фуқароларнинг ўзини ўзи бошқариш органлари, нодавлат нотижорат ташкилотлари ҳамда фуқароларнинг фаол иштирокини таъминлашга, озон қатламини бузувчи моддалар ва уларни таркибида тутувчи маҳсулотларни Ўзбекистон</w:t>
      </w:r>
      <w:proofErr w:type="gramEnd"/>
      <w:r w:rsidRPr="00C83CBD">
        <w:rPr>
          <w:rFonts w:ascii="Times New Roman" w:eastAsia="Times New Roman" w:hAnsi="Times New Roman" w:cs="Times New Roman"/>
          <w:sz w:val="24"/>
          <w:szCs w:val="24"/>
        </w:rPr>
        <w:t xml:space="preserve"> Республикаси ҳудудидан олиб чиқиш ҳамда олиб киришни ҳуқ</w:t>
      </w:r>
      <w:proofErr w:type="gramStart"/>
      <w:r w:rsidRPr="00C83CBD">
        <w:rPr>
          <w:rFonts w:ascii="Times New Roman" w:eastAsia="Times New Roman" w:hAnsi="Times New Roman" w:cs="Times New Roman"/>
          <w:sz w:val="24"/>
          <w:szCs w:val="24"/>
        </w:rPr>
        <w:t>у</w:t>
      </w:r>
      <w:proofErr w:type="gramEnd"/>
      <w:r w:rsidRPr="00C83CBD">
        <w:rPr>
          <w:rFonts w:ascii="Times New Roman" w:eastAsia="Times New Roman" w:hAnsi="Times New Roman" w:cs="Times New Roman"/>
          <w:sz w:val="24"/>
          <w:szCs w:val="24"/>
        </w:rPr>
        <w:t>қий тартибга солишга, шу билан бирга, атмосфера ҳавоси трансчегаравий ифлосланишининг камайишига хизмат қилади.</w:t>
      </w:r>
    </w:p>
    <w:p w:rsidR="001D5D01" w:rsidRPr="00C83CBD" w:rsidRDefault="001D5D01" w:rsidP="00C83CBD">
      <w:pPr>
        <w:shd w:val="clear" w:color="auto" w:fill="FFFFFF"/>
        <w:spacing w:after="0" w:line="240" w:lineRule="atLeast"/>
        <w:ind w:firstLine="708"/>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Шундан сўнг депутатлар Ўзбекистон Республикасининг Жиноят-процессуал кодексига ҳамда Маъмурий жавобгарлик тўғрисидаги кодексга ўзгартишлар киритишни назарда тутувчи қонун лойиҳасини иккинчи ўқишда кўриб чиқдилар. Бугунги кунгача Ўзбекистон Республикаси Жиноят-процессуал кодексининг 211-моддасига мувофиқ, жиноят қуроли, кимга тегишлилигидан қатъи назар, мусодара қилиниши керак бўлган ва тегишли муассасаларга топширилган ёки йўқ қилиб юборилган.</w:t>
      </w:r>
    </w:p>
    <w:p w:rsidR="001D5D01" w:rsidRPr="00C83CBD" w:rsidRDefault="001D5D01" w:rsidP="00C83CBD">
      <w:pPr>
        <w:shd w:val="clear" w:color="auto" w:fill="FFFFFF"/>
        <w:spacing w:after="0" w:line="240" w:lineRule="atLeast"/>
        <w:ind w:firstLine="708"/>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Мазкур қонун лойиҳаси билан эса мулк жиноят қуроли сифатида фойдаланилганда, мулкдорнинг айби бўлмаган ҳолатлар бўйича уни мусодара этиш мумкин эмаслиги ўрнатилмоқда. Депутатларнинг фикрича, қонуннинг қабул қилиниши мамлакатимизда хусусий мулк ҳамда мулкдорларнинг ҳуқ</w:t>
      </w:r>
      <w:proofErr w:type="gramStart"/>
      <w:r w:rsidRPr="00C83CBD">
        <w:rPr>
          <w:rFonts w:ascii="Times New Roman" w:eastAsia="Times New Roman" w:hAnsi="Times New Roman" w:cs="Times New Roman"/>
          <w:sz w:val="24"/>
          <w:szCs w:val="24"/>
        </w:rPr>
        <w:t>у</w:t>
      </w:r>
      <w:proofErr w:type="gramEnd"/>
      <w:r w:rsidRPr="00C83CBD">
        <w:rPr>
          <w:rFonts w:ascii="Times New Roman" w:eastAsia="Times New Roman" w:hAnsi="Times New Roman" w:cs="Times New Roman"/>
          <w:sz w:val="24"/>
          <w:szCs w:val="24"/>
        </w:rPr>
        <w:t>қларини муҳофаза этиш кафолатларининг янада мустаҳкамланишига олиб келади.</w:t>
      </w:r>
    </w:p>
    <w:p w:rsidR="001D5D01" w:rsidRPr="00C83CBD" w:rsidRDefault="001D5D01" w:rsidP="00C83CBD">
      <w:pPr>
        <w:shd w:val="clear" w:color="auto" w:fill="FFFFFF"/>
        <w:spacing w:after="0" w:line="240" w:lineRule="atLeast"/>
        <w:ind w:firstLine="708"/>
        <w:jc w:val="both"/>
        <w:rPr>
          <w:rFonts w:ascii="Times New Roman" w:eastAsia="Times New Roman" w:hAnsi="Times New Roman" w:cs="Times New Roman"/>
          <w:sz w:val="24"/>
          <w:szCs w:val="24"/>
        </w:rPr>
      </w:pPr>
      <w:bookmarkStart w:id="0" w:name="_GoBack"/>
      <w:bookmarkEnd w:id="0"/>
      <w:r w:rsidRPr="00C83CBD">
        <w:rPr>
          <w:rFonts w:ascii="Times New Roman" w:eastAsia="Times New Roman" w:hAnsi="Times New Roman" w:cs="Times New Roman"/>
          <w:sz w:val="24"/>
          <w:szCs w:val="24"/>
        </w:rPr>
        <w:t xml:space="preserve">Мажлисда парламент аъзолари Қонунчилик палатаси ваколатига тааллуқли </w:t>
      </w:r>
      <w:proofErr w:type="gramStart"/>
      <w:r w:rsidRPr="00C83CBD">
        <w:rPr>
          <w:rFonts w:ascii="Times New Roman" w:eastAsia="Times New Roman" w:hAnsi="Times New Roman" w:cs="Times New Roman"/>
          <w:sz w:val="24"/>
          <w:szCs w:val="24"/>
        </w:rPr>
        <w:t>бош</w:t>
      </w:r>
      <w:proofErr w:type="gramEnd"/>
      <w:r w:rsidRPr="00C83CBD">
        <w:rPr>
          <w:rFonts w:ascii="Times New Roman" w:eastAsia="Times New Roman" w:hAnsi="Times New Roman" w:cs="Times New Roman"/>
          <w:sz w:val="24"/>
          <w:szCs w:val="24"/>
        </w:rPr>
        <w:t>қа масалаларни ҳам кўриб чиқдилар.</w:t>
      </w:r>
    </w:p>
    <w:p w:rsidR="001D5D01" w:rsidRPr="00C83CBD" w:rsidRDefault="001D5D01" w:rsidP="001D5D01">
      <w:pPr>
        <w:shd w:val="clear" w:color="auto" w:fill="FFFFFF"/>
        <w:spacing w:after="0" w:line="240" w:lineRule="atLeast"/>
        <w:jc w:val="right"/>
        <w:rPr>
          <w:rFonts w:ascii="Times New Roman" w:eastAsia="Times New Roman" w:hAnsi="Times New Roman" w:cs="Times New Roman"/>
          <w:sz w:val="24"/>
          <w:szCs w:val="24"/>
        </w:rPr>
      </w:pPr>
      <w:r w:rsidRPr="00C83CBD">
        <w:rPr>
          <w:rFonts w:ascii="Times New Roman" w:eastAsia="Times New Roman" w:hAnsi="Times New Roman" w:cs="Times New Roman"/>
          <w:b/>
          <w:bCs/>
          <w:sz w:val="24"/>
          <w:szCs w:val="24"/>
        </w:rPr>
        <w:t>Ўзбекистон Республикаси</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b/>
          <w:bCs/>
          <w:sz w:val="24"/>
          <w:szCs w:val="24"/>
        </w:rPr>
        <w:t>Олий Мажлиси </w:t>
      </w:r>
      <w:r w:rsidRPr="00C83CBD">
        <w:rPr>
          <w:rFonts w:ascii="Times New Roman" w:eastAsia="Times New Roman" w:hAnsi="Times New Roman" w:cs="Times New Roman"/>
          <w:sz w:val="24"/>
          <w:szCs w:val="24"/>
        </w:rPr>
        <w:t xml:space="preserve"> </w:t>
      </w:r>
    </w:p>
    <w:p w:rsidR="001D5D01" w:rsidRPr="00C83CBD" w:rsidRDefault="001D5D01" w:rsidP="001D5D01">
      <w:pPr>
        <w:shd w:val="clear" w:color="auto" w:fill="FFFFFF"/>
        <w:spacing w:after="0" w:line="240" w:lineRule="atLeast"/>
        <w:jc w:val="right"/>
        <w:rPr>
          <w:rFonts w:ascii="Times New Roman" w:eastAsia="Times New Roman" w:hAnsi="Times New Roman" w:cs="Times New Roman"/>
          <w:sz w:val="24"/>
          <w:szCs w:val="24"/>
        </w:rPr>
      </w:pPr>
      <w:r w:rsidRPr="00C83CBD">
        <w:rPr>
          <w:rFonts w:ascii="Times New Roman" w:eastAsia="Times New Roman" w:hAnsi="Times New Roman" w:cs="Times New Roman"/>
          <w:b/>
          <w:bCs/>
          <w:sz w:val="24"/>
          <w:szCs w:val="24"/>
        </w:rPr>
        <w:t>Қонунчилик палатаси</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b/>
          <w:bCs/>
          <w:sz w:val="24"/>
          <w:szCs w:val="24"/>
        </w:rPr>
        <w:t>Ахборот хизмати.</w:t>
      </w:r>
    </w:p>
    <w:p w:rsidR="001D5D01" w:rsidRPr="00C83CBD" w:rsidRDefault="001D5D01" w:rsidP="001D5D01">
      <w:pPr>
        <w:spacing w:after="0" w:line="240" w:lineRule="atLeast"/>
        <w:jc w:val="center"/>
        <w:outlineLvl w:val="1"/>
        <w:rPr>
          <w:rFonts w:ascii="Times New Roman" w:eastAsia="Times New Roman" w:hAnsi="Times New Roman" w:cs="Times New Roman"/>
          <w:b/>
          <w:sz w:val="24"/>
          <w:szCs w:val="24"/>
        </w:rPr>
      </w:pPr>
    </w:p>
    <w:p w:rsidR="001D5D01" w:rsidRPr="00C83CBD" w:rsidRDefault="001D5D01" w:rsidP="001D5D01">
      <w:pPr>
        <w:spacing w:after="0" w:line="240" w:lineRule="atLeast"/>
        <w:jc w:val="center"/>
        <w:outlineLvl w:val="1"/>
        <w:rPr>
          <w:rFonts w:ascii="Times New Roman" w:eastAsia="Times New Roman" w:hAnsi="Times New Roman" w:cs="Times New Roman"/>
          <w:b/>
          <w:sz w:val="24"/>
          <w:szCs w:val="24"/>
        </w:rPr>
      </w:pPr>
      <w:r w:rsidRPr="00C83CBD">
        <w:rPr>
          <w:rFonts w:ascii="Times New Roman" w:eastAsia="Times New Roman" w:hAnsi="Times New Roman" w:cs="Times New Roman"/>
          <w:b/>
          <w:sz w:val="24"/>
          <w:szCs w:val="24"/>
        </w:rPr>
        <w:t>«ЎЗБЕКИСТОНДАГИ ПЕДАГОГИК ФАОЛИЯТИМ</w:t>
      </w:r>
    </w:p>
    <w:p w:rsidR="001D5D01" w:rsidRPr="00C83CBD" w:rsidRDefault="001D5D01" w:rsidP="001D5D01">
      <w:pPr>
        <w:spacing w:after="0" w:line="240" w:lineRule="atLeast"/>
        <w:jc w:val="center"/>
        <w:outlineLvl w:val="1"/>
        <w:rPr>
          <w:rFonts w:ascii="Times New Roman" w:eastAsia="Times New Roman" w:hAnsi="Times New Roman" w:cs="Times New Roman"/>
          <w:b/>
          <w:sz w:val="24"/>
          <w:szCs w:val="24"/>
        </w:rPr>
      </w:pPr>
      <w:r w:rsidRPr="00C83CBD">
        <w:rPr>
          <w:rFonts w:ascii="Times New Roman" w:eastAsia="Times New Roman" w:hAnsi="Times New Roman" w:cs="Times New Roman"/>
          <w:b/>
          <w:sz w:val="24"/>
          <w:szCs w:val="24"/>
        </w:rPr>
        <w:t>МЕНГА ЗАВҚ БАҒИШЛАЙДИ»</w:t>
      </w:r>
    </w:p>
    <w:p w:rsidR="001D5D01" w:rsidRPr="00C83CBD" w:rsidRDefault="001D5D01" w:rsidP="001D5D01">
      <w:pPr>
        <w:shd w:val="clear" w:color="auto" w:fill="FFFFFF"/>
        <w:spacing w:after="0" w:line="240" w:lineRule="atLeast"/>
        <w:jc w:val="center"/>
        <w:rPr>
          <w:rFonts w:ascii="Times New Roman" w:eastAsia="Times New Roman" w:hAnsi="Times New Roman" w:cs="Times New Roman"/>
          <w:b/>
          <w:bCs/>
          <w:sz w:val="24"/>
          <w:szCs w:val="24"/>
        </w:rPr>
      </w:pPr>
    </w:p>
    <w:p w:rsidR="001D5D01" w:rsidRPr="00C83CBD" w:rsidRDefault="001D5D01" w:rsidP="001D5D01">
      <w:pPr>
        <w:shd w:val="clear" w:color="auto" w:fill="FFFFFF"/>
        <w:spacing w:after="0" w:line="240" w:lineRule="atLeast"/>
        <w:jc w:val="both"/>
        <w:rPr>
          <w:rFonts w:ascii="Times New Roman" w:eastAsia="Times New Roman" w:hAnsi="Times New Roman" w:cs="Times New Roman"/>
          <w:b/>
          <w:bCs/>
          <w:sz w:val="24"/>
          <w:szCs w:val="24"/>
        </w:rPr>
      </w:pPr>
      <w:r w:rsidRPr="00C83CBD">
        <w:rPr>
          <w:rFonts w:ascii="Times New Roman" w:eastAsia="Times New Roman" w:hAnsi="Times New Roman" w:cs="Times New Roman"/>
          <w:b/>
          <w:bCs/>
          <w:sz w:val="24"/>
          <w:szCs w:val="24"/>
        </w:rPr>
        <w:t>Пойтахтимиздаги</w:t>
      </w:r>
      <w:proofErr w:type="gramStart"/>
      <w:r w:rsidRPr="00C83CBD">
        <w:rPr>
          <w:rFonts w:ascii="Times New Roman" w:eastAsia="Times New Roman" w:hAnsi="Times New Roman" w:cs="Times New Roman"/>
          <w:b/>
          <w:bCs/>
          <w:sz w:val="24"/>
          <w:szCs w:val="24"/>
        </w:rPr>
        <w:t xml:space="preserve"> И</w:t>
      </w:r>
      <w:proofErr w:type="gramEnd"/>
      <w:r w:rsidRPr="00C83CBD">
        <w:rPr>
          <w:rFonts w:ascii="Times New Roman" w:eastAsia="Times New Roman" w:hAnsi="Times New Roman" w:cs="Times New Roman"/>
          <w:b/>
          <w:bCs/>
          <w:sz w:val="24"/>
          <w:szCs w:val="24"/>
        </w:rPr>
        <w:t xml:space="preserve">нҳа университети республикамиздаги нуфузли олий ўқув юртларидан бири саналади. Бу ерда ўзбекистонлик педагог-мутахассислар билан бирга, дунёнинг машҳур университетларида таҳсил олган Жанубий кореялик, </w:t>
      </w:r>
      <w:r w:rsidRPr="00C83CBD">
        <w:rPr>
          <w:rFonts w:ascii="Times New Roman" w:eastAsia="Times New Roman" w:hAnsi="Times New Roman" w:cs="Times New Roman"/>
          <w:b/>
          <w:bCs/>
          <w:sz w:val="24"/>
          <w:szCs w:val="24"/>
        </w:rPr>
        <w:lastRenderedPageBreak/>
        <w:t xml:space="preserve">АҚШлик, франциялик, болгариялик, -ҳиндистонлик ҳамда бошқа кўплаб мамлакатлардан келган ўқитувчи-профессорлар </w:t>
      </w:r>
      <w:proofErr w:type="gramStart"/>
      <w:r w:rsidRPr="00C83CBD">
        <w:rPr>
          <w:rFonts w:ascii="Times New Roman" w:eastAsia="Times New Roman" w:hAnsi="Times New Roman" w:cs="Times New Roman"/>
          <w:b/>
          <w:bCs/>
          <w:sz w:val="24"/>
          <w:szCs w:val="24"/>
        </w:rPr>
        <w:t>-ё</w:t>
      </w:r>
      <w:proofErr w:type="gramEnd"/>
      <w:r w:rsidRPr="00C83CBD">
        <w:rPr>
          <w:rFonts w:ascii="Times New Roman" w:eastAsia="Times New Roman" w:hAnsi="Times New Roman" w:cs="Times New Roman"/>
          <w:b/>
          <w:bCs/>
          <w:sz w:val="24"/>
          <w:szCs w:val="24"/>
        </w:rPr>
        <w:t>шларимизга сабоқ беришади.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Улардан бири иқтисодиёт ва менежмент асослари фани ўқитувчиси, профессор Жуэн</w:t>
      </w:r>
      <w:proofErr w:type="gramStart"/>
      <w:r w:rsidRPr="00C83CBD">
        <w:rPr>
          <w:rFonts w:ascii="Times New Roman" w:eastAsia="Times New Roman" w:hAnsi="Times New Roman" w:cs="Times New Roman"/>
          <w:sz w:val="24"/>
          <w:szCs w:val="24"/>
        </w:rPr>
        <w:t xml:space="preserve"> О</w:t>
      </w:r>
      <w:proofErr w:type="gramEnd"/>
      <w:r w:rsidRPr="00C83CBD">
        <w:rPr>
          <w:rFonts w:ascii="Times New Roman" w:eastAsia="Times New Roman" w:hAnsi="Times New Roman" w:cs="Times New Roman"/>
          <w:sz w:val="24"/>
          <w:szCs w:val="24"/>
        </w:rPr>
        <w:t xml:space="preserve"> хонимдир. Биз 1 октябрь — Ўқитувчи ва мураббийлар куни арафасида Жанубий Кореядан ташриф буюрган педагог билан суҳбатлашдик.</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Сеулда туғилганман. Ёшлигимдан менежмент ҳамда математика фанининг сеҳрли олами мени ўзига мафтун этди. Отам ҳам математик бўлиб, бутун умрини Корея Республикасидаги ўрта мактаблардан бирида ўқувчиларга дарс беришга бағишлаган. Ўзим Ватанимдаги</w:t>
      </w:r>
      <w:proofErr w:type="gramStart"/>
      <w:r w:rsidRPr="00C83CBD">
        <w:rPr>
          <w:rFonts w:ascii="Times New Roman" w:eastAsia="Times New Roman" w:hAnsi="Times New Roman" w:cs="Times New Roman"/>
          <w:sz w:val="24"/>
          <w:szCs w:val="24"/>
        </w:rPr>
        <w:t xml:space="preserve"> И</w:t>
      </w:r>
      <w:proofErr w:type="gramEnd"/>
      <w:r w:rsidRPr="00C83CBD">
        <w:rPr>
          <w:rFonts w:ascii="Times New Roman" w:eastAsia="Times New Roman" w:hAnsi="Times New Roman" w:cs="Times New Roman"/>
          <w:sz w:val="24"/>
          <w:szCs w:val="24"/>
        </w:rPr>
        <w:t xml:space="preserve">нҳа университетида бакалавриат ва магистратура босқичини тамомлагач, бир неча йиллар мобайнида нуфузли халқаро компанияларда ишладим, менежмент ҳамда маркетинг соҳаларида тажриба орттирдим. Кейинчалик университетнинг докторантурасига қабул қилишди. Уни 2008 йилда муваффақиятли тамомлаб, </w:t>
      </w:r>
      <w:proofErr w:type="gramStart"/>
      <w:r w:rsidRPr="00C83CBD">
        <w:rPr>
          <w:rFonts w:ascii="Times New Roman" w:eastAsia="Times New Roman" w:hAnsi="Times New Roman" w:cs="Times New Roman"/>
          <w:sz w:val="24"/>
          <w:szCs w:val="24"/>
        </w:rPr>
        <w:t>Ин</w:t>
      </w:r>
      <w:proofErr w:type="gramEnd"/>
      <w:r w:rsidRPr="00C83CBD">
        <w:rPr>
          <w:rFonts w:ascii="Times New Roman" w:eastAsia="Times New Roman" w:hAnsi="Times New Roman" w:cs="Times New Roman"/>
          <w:sz w:val="24"/>
          <w:szCs w:val="24"/>
        </w:rPr>
        <w:t>ҳа университетида ўз меҳнат фаолиятимни давом эттирдим.</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xml:space="preserve">— Ўзбекистонга келиб, бу ерда ёшларга таълим беришингиз ҳақида эшитганингизда </w:t>
      </w:r>
      <w:proofErr w:type="gramStart"/>
      <w:r w:rsidRPr="00C83CBD">
        <w:rPr>
          <w:rFonts w:ascii="Times New Roman" w:eastAsia="Times New Roman" w:hAnsi="Times New Roman" w:cs="Times New Roman"/>
          <w:sz w:val="24"/>
          <w:szCs w:val="24"/>
        </w:rPr>
        <w:t>-х</w:t>
      </w:r>
      <w:proofErr w:type="gramEnd"/>
      <w:r w:rsidRPr="00C83CBD">
        <w:rPr>
          <w:rFonts w:ascii="Times New Roman" w:eastAsia="Times New Roman" w:hAnsi="Times New Roman" w:cs="Times New Roman"/>
          <w:sz w:val="24"/>
          <w:szCs w:val="24"/>
        </w:rPr>
        <w:t>аёлингиздан қандай ўй-фикрлар кечди?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2016 йили</w:t>
      </w:r>
      <w:proofErr w:type="gramStart"/>
      <w:r w:rsidRPr="00C83CBD">
        <w:rPr>
          <w:rFonts w:ascii="Times New Roman" w:eastAsia="Times New Roman" w:hAnsi="Times New Roman" w:cs="Times New Roman"/>
          <w:sz w:val="24"/>
          <w:szCs w:val="24"/>
        </w:rPr>
        <w:t xml:space="preserve"> И</w:t>
      </w:r>
      <w:proofErr w:type="gramEnd"/>
      <w:r w:rsidRPr="00C83CBD">
        <w:rPr>
          <w:rFonts w:ascii="Times New Roman" w:eastAsia="Times New Roman" w:hAnsi="Times New Roman" w:cs="Times New Roman"/>
          <w:sz w:val="24"/>
          <w:szCs w:val="24"/>
        </w:rPr>
        <w:t>нҳа университетининг “Ўқитишда мукаммалликка эришган профессор” унвонига сазовор бўлдим. Балки шунинг учундир, Жанубий Кореядаги</w:t>
      </w:r>
      <w:proofErr w:type="gramStart"/>
      <w:r w:rsidRPr="00C83CBD">
        <w:rPr>
          <w:rFonts w:ascii="Times New Roman" w:eastAsia="Times New Roman" w:hAnsi="Times New Roman" w:cs="Times New Roman"/>
          <w:sz w:val="24"/>
          <w:szCs w:val="24"/>
        </w:rPr>
        <w:t xml:space="preserve"> И</w:t>
      </w:r>
      <w:proofErr w:type="gramEnd"/>
      <w:r w:rsidRPr="00C83CBD">
        <w:rPr>
          <w:rFonts w:ascii="Times New Roman" w:eastAsia="Times New Roman" w:hAnsi="Times New Roman" w:cs="Times New Roman"/>
          <w:sz w:val="24"/>
          <w:szCs w:val="24"/>
        </w:rPr>
        <w:t>нҳа университети президенти ва логистика факультети раҳбар ҳамда профессорлари менга Тошкент шаҳридаги Инҳа университетида янги очилаётган логистика факультетида ишлашни тавсия қилишди. Бунга бажонидил рози бўлдим. Чунки Ўзбекистон — Жанубий Корея учун яқин дў</w:t>
      </w:r>
      <w:proofErr w:type="gramStart"/>
      <w:r w:rsidRPr="00C83CBD">
        <w:rPr>
          <w:rFonts w:ascii="Times New Roman" w:eastAsia="Times New Roman" w:hAnsi="Times New Roman" w:cs="Times New Roman"/>
          <w:sz w:val="24"/>
          <w:szCs w:val="24"/>
        </w:rPr>
        <w:t>ст</w:t>
      </w:r>
      <w:proofErr w:type="gramEnd"/>
      <w:r w:rsidRPr="00C83CBD">
        <w:rPr>
          <w:rFonts w:ascii="Times New Roman" w:eastAsia="Times New Roman" w:hAnsi="Times New Roman" w:cs="Times New Roman"/>
          <w:sz w:val="24"/>
          <w:szCs w:val="24"/>
        </w:rPr>
        <w:t xml:space="preserve"> мамлакат. Икки халқнинг маданияти, анъаналари ҳам жуда ўхшаш. Қолаверса, юртингизда таълим соҳаси ривожига катта эътибор қаратилаётганини эшитгандим. Шунинг учун ўз тажрибам билан ўртоқлашишни истадим. Мақ</w:t>
      </w:r>
      <w:proofErr w:type="gramStart"/>
      <w:r w:rsidRPr="00C83CBD">
        <w:rPr>
          <w:rFonts w:ascii="Times New Roman" w:eastAsia="Times New Roman" w:hAnsi="Times New Roman" w:cs="Times New Roman"/>
          <w:sz w:val="24"/>
          <w:szCs w:val="24"/>
        </w:rPr>
        <w:t>садим</w:t>
      </w:r>
      <w:proofErr w:type="gramEnd"/>
      <w:r w:rsidRPr="00C83CBD">
        <w:rPr>
          <w:rFonts w:ascii="Times New Roman" w:eastAsia="Times New Roman" w:hAnsi="Times New Roman" w:cs="Times New Roman"/>
          <w:sz w:val="24"/>
          <w:szCs w:val="24"/>
        </w:rPr>
        <w:t xml:space="preserve"> — Ўзбекистонда логистика йўналишида малакали кадрлар тайёрлашга муносиб ҳисса қўшиш.</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Ўзбек йиги</w:t>
      </w:r>
      <w:proofErr w:type="gramStart"/>
      <w:r w:rsidRPr="00C83CBD">
        <w:rPr>
          <w:rFonts w:ascii="Times New Roman" w:eastAsia="Times New Roman" w:hAnsi="Times New Roman" w:cs="Times New Roman"/>
          <w:sz w:val="24"/>
          <w:szCs w:val="24"/>
        </w:rPr>
        <w:t>т-</w:t>
      </w:r>
      <w:proofErr w:type="gramEnd"/>
      <w:r w:rsidRPr="00C83CBD">
        <w:rPr>
          <w:rFonts w:ascii="Times New Roman" w:eastAsia="Times New Roman" w:hAnsi="Times New Roman" w:cs="Times New Roman"/>
          <w:sz w:val="24"/>
          <w:szCs w:val="24"/>
        </w:rPr>
        <w:t>қизлари хусусида нималар дея оласиз?</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Тўғрисини айтаман, таассуротларим жудаям яхши. Бир қанча жиҳатларга урғу бериб ўтсам: энг аввало, университетдаги дўстона муносабат ва ёшларнинг билимга чанқоқлигидир. Дарс ўтиш жараёнида шунга амин бўлдимки, Тошкент шаҳридаги</w:t>
      </w:r>
      <w:proofErr w:type="gramStart"/>
      <w:r w:rsidRPr="00C83CBD">
        <w:rPr>
          <w:rFonts w:ascii="Times New Roman" w:eastAsia="Times New Roman" w:hAnsi="Times New Roman" w:cs="Times New Roman"/>
          <w:sz w:val="24"/>
          <w:szCs w:val="24"/>
        </w:rPr>
        <w:t xml:space="preserve"> И</w:t>
      </w:r>
      <w:proofErr w:type="gramEnd"/>
      <w:r w:rsidRPr="00C83CBD">
        <w:rPr>
          <w:rFonts w:ascii="Times New Roman" w:eastAsia="Times New Roman" w:hAnsi="Times New Roman" w:cs="Times New Roman"/>
          <w:sz w:val="24"/>
          <w:szCs w:val="24"/>
        </w:rPr>
        <w:t xml:space="preserve">нҳа университетидаги талабалар билим жиҳатидан Корея Республикасидаги Инҳа университети талабаларидан асло кам эмас. Агар улар Жанубий Кореяга бориб ўқиганларида ҳам, шубҳасиз, энг аълочи, энг фаол талабалар қаторида бўлишарди. Менга ёққан иккинчи жиҳат, ишлаш учун ўқитувчи-профессорларга ҳамда ўқиш учун талабаларга яратилган шарт-шароитларнинг юқорилиги. Қисқача айтганда, Ўзбекистондаги педагогик фаолиятим менга завқ </w:t>
      </w:r>
      <w:proofErr w:type="gramStart"/>
      <w:r w:rsidRPr="00C83CBD">
        <w:rPr>
          <w:rFonts w:ascii="Times New Roman" w:eastAsia="Times New Roman" w:hAnsi="Times New Roman" w:cs="Times New Roman"/>
          <w:sz w:val="24"/>
          <w:szCs w:val="24"/>
        </w:rPr>
        <w:t>ба</w:t>
      </w:r>
      <w:proofErr w:type="gramEnd"/>
      <w:r w:rsidRPr="00C83CBD">
        <w:rPr>
          <w:rFonts w:ascii="Times New Roman" w:eastAsia="Times New Roman" w:hAnsi="Times New Roman" w:cs="Times New Roman"/>
          <w:sz w:val="24"/>
          <w:szCs w:val="24"/>
        </w:rPr>
        <w:t>ғишлайди.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Фурсатдан фойдаланиб, биз, ўқитувчиларга кўрсатаётган эътибори учун мамлакатингиз раҳбариятига самимий миннатдорлик билдирмоқчиман.</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Тошкент шаҳридаги</w:t>
      </w:r>
      <w:proofErr w:type="gramStart"/>
      <w:r w:rsidRPr="00C83CBD">
        <w:rPr>
          <w:rFonts w:ascii="Times New Roman" w:eastAsia="Times New Roman" w:hAnsi="Times New Roman" w:cs="Times New Roman"/>
          <w:sz w:val="24"/>
          <w:szCs w:val="24"/>
        </w:rPr>
        <w:t xml:space="preserve"> И</w:t>
      </w:r>
      <w:proofErr w:type="gramEnd"/>
      <w:r w:rsidRPr="00C83CBD">
        <w:rPr>
          <w:rFonts w:ascii="Times New Roman" w:eastAsia="Times New Roman" w:hAnsi="Times New Roman" w:cs="Times New Roman"/>
          <w:sz w:val="24"/>
          <w:szCs w:val="24"/>
        </w:rPr>
        <w:t>нҳа университети мутасаддилари, талабалари жуда меҳрибон ва самимий. Уларнинг ёрдами билан бу ерга  жуда тез мослашиб кетдим. Улардан ҳам миннатдорман.</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Айтиб ўтишим керакки, бир йил мобайнида ўзбекистонлик кўплаб талабаларимга Корея Республикаси университетларида ўқиш учун керакли бўлган тавсияларни ёзиб бердим. Тавсияларим бўйича логистика факультетидаги бир неча ёшлар ҳозирги пайтда Жанубий -Кореядаги</w:t>
      </w:r>
      <w:proofErr w:type="gramStart"/>
      <w:r w:rsidRPr="00C83CBD">
        <w:rPr>
          <w:rFonts w:ascii="Times New Roman" w:eastAsia="Times New Roman" w:hAnsi="Times New Roman" w:cs="Times New Roman"/>
          <w:sz w:val="24"/>
          <w:szCs w:val="24"/>
        </w:rPr>
        <w:t xml:space="preserve"> И</w:t>
      </w:r>
      <w:proofErr w:type="gramEnd"/>
      <w:r w:rsidRPr="00C83CBD">
        <w:rPr>
          <w:rFonts w:ascii="Times New Roman" w:eastAsia="Times New Roman" w:hAnsi="Times New Roman" w:cs="Times New Roman"/>
          <w:sz w:val="24"/>
          <w:szCs w:val="24"/>
        </w:rPr>
        <w:t>нҳа университетига қабул қилиниб, у ерда ўқишларини муваффақиятли давом эттираяптилар. Бу, албатта, жуда ёқимли ҳамда улкан шарафдир.</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Ўзбекистон сизни яна қандай жиҳатлари билан мафтун қилди?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xml:space="preserve">— Аввало, қуёшли табиати, далаю боғларида етиштириладиган ноз-неъматларининг мазаси. Ҳаммаси бетакрор. Камдан-кам давлатда тўрт фаслни учратишингиз мумкин. Лекин </w:t>
      </w:r>
      <w:proofErr w:type="gramStart"/>
      <w:r w:rsidRPr="00C83CBD">
        <w:rPr>
          <w:rFonts w:ascii="Times New Roman" w:eastAsia="Times New Roman" w:hAnsi="Times New Roman" w:cs="Times New Roman"/>
          <w:sz w:val="24"/>
          <w:szCs w:val="24"/>
        </w:rPr>
        <w:t>шу т</w:t>
      </w:r>
      <w:proofErr w:type="gramEnd"/>
      <w:r w:rsidRPr="00C83CBD">
        <w:rPr>
          <w:rFonts w:ascii="Times New Roman" w:eastAsia="Times New Roman" w:hAnsi="Times New Roman" w:cs="Times New Roman"/>
          <w:sz w:val="24"/>
          <w:szCs w:val="24"/>
        </w:rPr>
        <w:t>ўрт фаслнинг барчаси сизларда мужассам бўлганлигининг ўзи ҳам “Ўзбекистон — жаннатмонанд ўлка” деб бежиз аталмаслигини яна бир карра тасдиқлайди.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Мен бу ерга турмуш ўртоғим билан келганман. Ўзбекистонда яшаш бизга жуда маъқ</w:t>
      </w:r>
      <w:proofErr w:type="gramStart"/>
      <w:r w:rsidRPr="00C83CBD">
        <w:rPr>
          <w:rFonts w:ascii="Times New Roman" w:eastAsia="Times New Roman" w:hAnsi="Times New Roman" w:cs="Times New Roman"/>
          <w:sz w:val="24"/>
          <w:szCs w:val="24"/>
        </w:rPr>
        <w:t>ул</w:t>
      </w:r>
      <w:proofErr w:type="gramEnd"/>
      <w:r w:rsidRPr="00C83CBD">
        <w:rPr>
          <w:rFonts w:ascii="Times New Roman" w:eastAsia="Times New Roman" w:hAnsi="Times New Roman" w:cs="Times New Roman"/>
          <w:sz w:val="24"/>
          <w:szCs w:val="24"/>
        </w:rPr>
        <w:t xml:space="preserve"> тушди. Ўзбекистонни ўзимнинг иккинчи Ватаним деб биламан! Мамлакатингиздаги фаолиятим давомида юртингиз ёшларига замонавий таълим беришга бор куч ва салоҳиятимни ишга соламан.</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lastRenderedPageBreak/>
        <w:t>— Мамлакатимизда 1 октябрь — Ўқитувчи ва мураббийлар куни сифатида нишонланади. Жанубий Кореяда ҳам шунга ўхшаш байрам борми?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xml:space="preserve">— Бизда 15 май куни “Ўқитувчилар куни” этиб белгиланган. Бироқ Ўзбекистондан фарқли томони, бу сана Жанубий Кореяда оддий иш куни ҳисобланади, яъни дам олиш куни эмас. Ўтган йили мен Ўзбекистондаги Ўқитувчи ва мураббийлар кунига </w:t>
      </w:r>
      <w:proofErr w:type="gramStart"/>
      <w:r w:rsidRPr="00C83CBD">
        <w:rPr>
          <w:rFonts w:ascii="Times New Roman" w:eastAsia="Times New Roman" w:hAnsi="Times New Roman" w:cs="Times New Roman"/>
          <w:sz w:val="24"/>
          <w:szCs w:val="24"/>
        </w:rPr>
        <w:t>ба</w:t>
      </w:r>
      <w:proofErr w:type="gramEnd"/>
      <w:r w:rsidRPr="00C83CBD">
        <w:rPr>
          <w:rFonts w:ascii="Times New Roman" w:eastAsia="Times New Roman" w:hAnsi="Times New Roman" w:cs="Times New Roman"/>
          <w:sz w:val="24"/>
          <w:szCs w:val="24"/>
        </w:rPr>
        <w:t>ғишланган тадбирларни кўриб, катта таассурот олдим. Айниқса, юртингиз Президентининг байрам муносабати билан йўллаган табригини қувонч билан қабул қилдим. Тошкент шаҳридаги</w:t>
      </w:r>
      <w:proofErr w:type="gramStart"/>
      <w:r w:rsidRPr="00C83CBD">
        <w:rPr>
          <w:rFonts w:ascii="Times New Roman" w:eastAsia="Times New Roman" w:hAnsi="Times New Roman" w:cs="Times New Roman"/>
          <w:sz w:val="24"/>
          <w:szCs w:val="24"/>
        </w:rPr>
        <w:t xml:space="preserve"> И</w:t>
      </w:r>
      <w:proofErr w:type="gramEnd"/>
      <w:r w:rsidRPr="00C83CBD">
        <w:rPr>
          <w:rFonts w:ascii="Times New Roman" w:eastAsia="Times New Roman" w:hAnsi="Times New Roman" w:cs="Times New Roman"/>
          <w:sz w:val="24"/>
          <w:szCs w:val="24"/>
        </w:rPr>
        <w:t>нҳа университети талабалари ҳам куни кеча биз, ўқитувчи-профессорлар учун ушбу байрамга бағишлаб ажойиб тантана ташкил этишди. Мана шундай пайтларда севган касбингга нисбатан меҳринг янада ортиб кетаркан...</w:t>
      </w:r>
    </w:p>
    <w:p w:rsidR="001D5D01" w:rsidRPr="00C83CBD" w:rsidRDefault="001D5D01" w:rsidP="001D5D01">
      <w:pPr>
        <w:shd w:val="clear" w:color="auto" w:fill="FFFFFF"/>
        <w:spacing w:after="0" w:line="240" w:lineRule="atLeast"/>
        <w:jc w:val="right"/>
        <w:rPr>
          <w:rFonts w:ascii="Times New Roman" w:eastAsia="Times New Roman" w:hAnsi="Times New Roman" w:cs="Times New Roman"/>
          <w:sz w:val="24"/>
          <w:szCs w:val="24"/>
        </w:rPr>
      </w:pPr>
      <w:r w:rsidRPr="00C83CBD">
        <w:rPr>
          <w:rFonts w:ascii="Times New Roman" w:eastAsia="Times New Roman" w:hAnsi="Times New Roman" w:cs="Times New Roman"/>
          <w:b/>
          <w:bCs/>
          <w:sz w:val="24"/>
          <w:szCs w:val="24"/>
        </w:rPr>
        <w:t>«Халқ сўзи» мухбири</w:t>
      </w:r>
    </w:p>
    <w:p w:rsidR="001D5D01" w:rsidRPr="00C83CBD" w:rsidRDefault="001D5D01" w:rsidP="001D5D01">
      <w:pPr>
        <w:shd w:val="clear" w:color="auto" w:fill="FFFFFF"/>
        <w:spacing w:after="0" w:line="240" w:lineRule="atLeast"/>
        <w:jc w:val="right"/>
        <w:rPr>
          <w:rFonts w:ascii="Times New Roman" w:eastAsia="Times New Roman" w:hAnsi="Times New Roman" w:cs="Times New Roman"/>
          <w:b/>
          <w:bCs/>
          <w:sz w:val="24"/>
          <w:szCs w:val="24"/>
        </w:rPr>
      </w:pPr>
      <w:r w:rsidRPr="00C83CBD">
        <w:rPr>
          <w:rFonts w:ascii="Times New Roman" w:eastAsia="Times New Roman" w:hAnsi="Times New Roman" w:cs="Times New Roman"/>
          <w:b/>
          <w:bCs/>
          <w:sz w:val="24"/>
          <w:szCs w:val="24"/>
        </w:rPr>
        <w:t>Омонулла ФАЙЗИЕВ </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b/>
          <w:bCs/>
          <w:sz w:val="24"/>
          <w:szCs w:val="24"/>
        </w:rPr>
        <w:t>суҳбатлашди.</w:t>
      </w:r>
    </w:p>
    <w:p w:rsidR="001D5D01" w:rsidRPr="00C83CBD" w:rsidRDefault="001D5D01" w:rsidP="001D5D01">
      <w:pPr>
        <w:shd w:val="clear" w:color="auto" w:fill="FFFFFF"/>
        <w:spacing w:after="0" w:line="240" w:lineRule="atLeast"/>
        <w:jc w:val="right"/>
        <w:rPr>
          <w:rFonts w:ascii="Times New Roman" w:eastAsia="Times New Roman" w:hAnsi="Times New Roman" w:cs="Times New Roman"/>
          <w:sz w:val="24"/>
          <w:szCs w:val="24"/>
        </w:rPr>
      </w:pPr>
    </w:p>
    <w:p w:rsidR="001D5D01" w:rsidRPr="00C83CBD" w:rsidRDefault="001D5D01" w:rsidP="001D5D01">
      <w:pPr>
        <w:spacing w:after="0" w:line="240" w:lineRule="atLeast"/>
        <w:jc w:val="center"/>
        <w:outlineLvl w:val="1"/>
        <w:rPr>
          <w:rFonts w:ascii="Times New Roman" w:eastAsia="Times New Roman" w:hAnsi="Times New Roman" w:cs="Times New Roman"/>
          <w:b/>
          <w:sz w:val="24"/>
          <w:szCs w:val="24"/>
        </w:rPr>
      </w:pPr>
      <w:r w:rsidRPr="00C83CBD">
        <w:rPr>
          <w:rFonts w:ascii="Times New Roman" w:eastAsia="Times New Roman" w:hAnsi="Times New Roman" w:cs="Times New Roman"/>
          <w:b/>
          <w:sz w:val="24"/>
          <w:szCs w:val="24"/>
        </w:rPr>
        <w:t xml:space="preserve">ТЕЖАМКОР ТЕХНОЛОГИЯЛАР, ИСТИҚБОЛЛИ </w:t>
      </w:r>
    </w:p>
    <w:p w:rsidR="001D5D01" w:rsidRPr="00C83CBD" w:rsidRDefault="001D5D01" w:rsidP="001D5D01">
      <w:pPr>
        <w:spacing w:after="0" w:line="240" w:lineRule="atLeast"/>
        <w:jc w:val="center"/>
        <w:outlineLvl w:val="1"/>
        <w:rPr>
          <w:rFonts w:ascii="Times New Roman" w:eastAsia="Times New Roman" w:hAnsi="Times New Roman" w:cs="Times New Roman"/>
          <w:b/>
          <w:sz w:val="24"/>
          <w:szCs w:val="24"/>
        </w:rPr>
      </w:pPr>
      <w:r w:rsidRPr="00C83CBD">
        <w:rPr>
          <w:rFonts w:ascii="Times New Roman" w:eastAsia="Times New Roman" w:hAnsi="Times New Roman" w:cs="Times New Roman"/>
          <w:b/>
          <w:sz w:val="24"/>
          <w:szCs w:val="24"/>
        </w:rPr>
        <w:t>ЛОЙИҲАЛАР НАМОЙИШИ</w:t>
      </w:r>
    </w:p>
    <w:p w:rsidR="001D5D01" w:rsidRPr="00C83CBD" w:rsidRDefault="001D5D01" w:rsidP="001D5D01">
      <w:pPr>
        <w:spacing w:after="0" w:line="240" w:lineRule="atLeast"/>
        <w:jc w:val="center"/>
        <w:outlineLvl w:val="1"/>
        <w:rPr>
          <w:rFonts w:ascii="Times New Roman" w:eastAsia="Times New Roman" w:hAnsi="Times New Roman" w:cs="Times New Roman"/>
          <w:sz w:val="24"/>
          <w:szCs w:val="24"/>
        </w:rPr>
      </w:pPr>
    </w:p>
    <w:p w:rsidR="001D5D01" w:rsidRPr="00C83CBD" w:rsidRDefault="001D5D01" w:rsidP="001D5D01">
      <w:pPr>
        <w:shd w:val="clear" w:color="auto" w:fill="FFFFFF"/>
        <w:spacing w:after="0" w:line="240" w:lineRule="atLeast"/>
        <w:jc w:val="both"/>
        <w:rPr>
          <w:rFonts w:ascii="Times New Roman" w:eastAsia="Times New Roman" w:hAnsi="Times New Roman" w:cs="Times New Roman"/>
          <w:b/>
          <w:bCs/>
          <w:sz w:val="24"/>
          <w:szCs w:val="24"/>
        </w:rPr>
      </w:pPr>
      <w:r w:rsidRPr="00C83CBD">
        <w:rPr>
          <w:rFonts w:ascii="Times New Roman" w:eastAsia="Times New Roman" w:hAnsi="Times New Roman" w:cs="Times New Roman"/>
          <w:b/>
          <w:bCs/>
          <w:sz w:val="24"/>
          <w:szCs w:val="24"/>
        </w:rPr>
        <w:t>Пойтахтимиздаги “Ўзэкспомарказ” Миллий кўргазма мажмуида энергетика, ёритиш ускуналари ва энергия тежамкор технологияларнинг “</w:t>
      </w:r>
      <w:r w:rsidRPr="00C83CBD">
        <w:rPr>
          <w:rFonts w:ascii="Times New Roman" w:eastAsia="Times New Roman" w:hAnsi="Times New Roman" w:cs="Times New Roman"/>
          <w:b/>
          <w:bCs/>
          <w:sz w:val="24"/>
          <w:szCs w:val="24"/>
          <w:lang w:val="en-US"/>
        </w:rPr>
        <w:t>UzEnergyExpo</w:t>
      </w:r>
      <w:r w:rsidRPr="00C83CBD">
        <w:rPr>
          <w:rFonts w:ascii="Times New Roman" w:eastAsia="Times New Roman" w:hAnsi="Times New Roman" w:cs="Times New Roman"/>
          <w:b/>
          <w:bCs/>
          <w:sz w:val="24"/>
          <w:szCs w:val="24"/>
        </w:rPr>
        <w:t xml:space="preserve"> — 2017”, қурилиш ҳамда пардозлаш материаллари, иситиш, вентиляция, сантехника тизими жиҳозларининг “</w:t>
      </w:r>
      <w:r w:rsidRPr="00C83CBD">
        <w:rPr>
          <w:rFonts w:ascii="Times New Roman" w:eastAsia="Times New Roman" w:hAnsi="Times New Roman" w:cs="Times New Roman"/>
          <w:b/>
          <w:bCs/>
          <w:sz w:val="24"/>
          <w:szCs w:val="24"/>
          <w:lang w:val="en-US"/>
        </w:rPr>
        <w:t>UzStroyExpo</w:t>
      </w:r>
      <w:r w:rsidRPr="00C83CBD">
        <w:rPr>
          <w:rFonts w:ascii="Times New Roman" w:eastAsia="Times New Roman" w:hAnsi="Times New Roman" w:cs="Times New Roman"/>
          <w:b/>
          <w:bCs/>
          <w:sz w:val="24"/>
          <w:szCs w:val="24"/>
        </w:rPr>
        <w:t xml:space="preserve"> — 2017” халқ</w:t>
      </w:r>
      <w:proofErr w:type="gramStart"/>
      <w:r w:rsidRPr="00C83CBD">
        <w:rPr>
          <w:rFonts w:ascii="Times New Roman" w:eastAsia="Times New Roman" w:hAnsi="Times New Roman" w:cs="Times New Roman"/>
          <w:b/>
          <w:bCs/>
          <w:sz w:val="24"/>
          <w:szCs w:val="24"/>
        </w:rPr>
        <w:t>аро к</w:t>
      </w:r>
      <w:proofErr w:type="gramEnd"/>
      <w:r w:rsidRPr="00C83CBD">
        <w:rPr>
          <w:rFonts w:ascii="Times New Roman" w:eastAsia="Times New Roman" w:hAnsi="Times New Roman" w:cs="Times New Roman"/>
          <w:b/>
          <w:bCs/>
          <w:sz w:val="24"/>
          <w:szCs w:val="24"/>
        </w:rPr>
        <w:t>ўргазмалари давом этмоқда.</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xml:space="preserve">Мазкур тадбирлар Ўзбекистон Республикаси Уй-жой коммунал хизмат кўрсатиш вазирлиги, Давлат архитектура ва қурилиш қўмитаси, “Ўзбекэнерго”, “Ўзқурилишматериаллари” акциядорлик жамиятлари, “Ўзмахсусмонтажқурилиш” компанияси ҳамда Тошкент </w:t>
      </w:r>
      <w:proofErr w:type="gramStart"/>
      <w:r w:rsidRPr="00C83CBD">
        <w:rPr>
          <w:rFonts w:ascii="Times New Roman" w:eastAsia="Times New Roman" w:hAnsi="Times New Roman" w:cs="Times New Roman"/>
          <w:sz w:val="24"/>
          <w:szCs w:val="24"/>
        </w:rPr>
        <w:t>ша</w:t>
      </w:r>
      <w:proofErr w:type="gramEnd"/>
      <w:r w:rsidRPr="00C83CBD">
        <w:rPr>
          <w:rFonts w:ascii="Times New Roman" w:eastAsia="Times New Roman" w:hAnsi="Times New Roman" w:cs="Times New Roman"/>
          <w:sz w:val="24"/>
          <w:szCs w:val="24"/>
        </w:rPr>
        <w:t>ҳар ҳокимияти кўмагида “</w:t>
      </w:r>
      <w:r w:rsidRPr="00C83CBD">
        <w:rPr>
          <w:rFonts w:ascii="Times New Roman" w:eastAsia="Times New Roman" w:hAnsi="Times New Roman" w:cs="Times New Roman"/>
          <w:sz w:val="24"/>
          <w:szCs w:val="24"/>
          <w:lang w:val="en-US"/>
        </w:rPr>
        <w:t>IEG</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Uzbekistan</w:t>
      </w:r>
      <w:r w:rsidRPr="00C83CBD">
        <w:rPr>
          <w:rFonts w:ascii="Times New Roman" w:eastAsia="Times New Roman" w:hAnsi="Times New Roman" w:cs="Times New Roman"/>
          <w:sz w:val="24"/>
          <w:szCs w:val="24"/>
        </w:rPr>
        <w:t>” кўргазма компанияси томонидан ташкил этилди.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xml:space="preserve">Энергетика иқтисодиётимизнинг жадал ривожланаётган тармоқларидан бири ҳисобланади. Кейинги йилларда соҳа равнақига алоҳида эътибор қаратилиб, янги қувватлар фойдаланишга топширилаётгани, мавжудлари қайта реконструкция ва модернизация қилинаётгани </w:t>
      </w:r>
      <w:proofErr w:type="gramStart"/>
      <w:r w:rsidRPr="00C83CBD">
        <w:rPr>
          <w:rFonts w:ascii="Times New Roman" w:eastAsia="Times New Roman" w:hAnsi="Times New Roman" w:cs="Times New Roman"/>
          <w:sz w:val="24"/>
          <w:szCs w:val="24"/>
        </w:rPr>
        <w:t>республикамиз</w:t>
      </w:r>
      <w:proofErr w:type="gramEnd"/>
      <w:r w:rsidRPr="00C83CBD">
        <w:rPr>
          <w:rFonts w:ascii="Times New Roman" w:eastAsia="Times New Roman" w:hAnsi="Times New Roman" w:cs="Times New Roman"/>
          <w:sz w:val="24"/>
          <w:szCs w:val="24"/>
        </w:rPr>
        <w:t xml:space="preserve"> аҳолиси ҳамда саноат объектларини электр энергияси билан барқарор таъминлашга мустаҳкам замин яратаяпти.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xml:space="preserve">Мазкур жараёнда ишлаб чиқаришда энергия сарфини камайтириш, тежамкор технологияларни жорий этиш, қайта тикланувчи манбалардан фойдаланишни кенгайтиришга </w:t>
      </w:r>
      <w:proofErr w:type="gramStart"/>
      <w:r w:rsidRPr="00C83CBD">
        <w:rPr>
          <w:rFonts w:ascii="Times New Roman" w:eastAsia="Times New Roman" w:hAnsi="Times New Roman" w:cs="Times New Roman"/>
          <w:sz w:val="24"/>
          <w:szCs w:val="24"/>
        </w:rPr>
        <w:t>устувор</w:t>
      </w:r>
      <w:proofErr w:type="gramEnd"/>
      <w:r w:rsidRPr="00C83CBD">
        <w:rPr>
          <w:rFonts w:ascii="Times New Roman" w:eastAsia="Times New Roman" w:hAnsi="Times New Roman" w:cs="Times New Roman"/>
          <w:sz w:val="24"/>
          <w:szCs w:val="24"/>
        </w:rPr>
        <w:t xml:space="preserve"> аҳамият берилаётгани алоҳида эътиборга моликдир. Бинобарин, 2017 — 2021 йилларда Ўзбекистон Республикасини ривожлантиришнинг бешта устувор йўналиши бўйича Ҳаракатлар стратегиясида ҳам ушбу йўналишда аниқ вазифалар белгиланган.</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Кўргазмаларнинг очилиш маросимида сўзга чиққанлар таъкидлаганидек, айни пайтда мазкур дастуриламал ҳужжатдан келиб чиқиб, кўплаб истиқболли лойиҳалар ҳаётга татбиқ қилинаяпти. Яқин беш йил мобайнида биргина гидроэнергетика йўналишида 42 та станция қуриш, 32 та ГЭСни модернизациялаш кўзда тутилгани бунга яққол мисол бўла олади. Шу каби аниқ чора-тадбирлар натижасида 2025 йилгача электр энергияси ишлаб чиқариш қувватлари таркибида қайта тикланувчи энергия манбаларининг ҳиссасини 12,7 фоиздан 19,7 фоизга етказиш мўлжалланмоқда.</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Бунга эришишда, айтиш мумкинки, анъанавий равишда ўтказиб келинаётган “</w:t>
      </w:r>
      <w:r w:rsidRPr="00C83CBD">
        <w:rPr>
          <w:rFonts w:ascii="Times New Roman" w:eastAsia="Times New Roman" w:hAnsi="Times New Roman" w:cs="Times New Roman"/>
          <w:sz w:val="24"/>
          <w:szCs w:val="24"/>
          <w:lang w:val="en-US"/>
        </w:rPr>
        <w:t>UzEnergyExpo</w:t>
      </w:r>
      <w:r w:rsidRPr="00C83CBD">
        <w:rPr>
          <w:rFonts w:ascii="Times New Roman" w:eastAsia="Times New Roman" w:hAnsi="Times New Roman" w:cs="Times New Roman"/>
          <w:sz w:val="24"/>
          <w:szCs w:val="24"/>
        </w:rPr>
        <w:t>” халқ</w:t>
      </w:r>
      <w:proofErr w:type="gramStart"/>
      <w:r w:rsidRPr="00C83CBD">
        <w:rPr>
          <w:rFonts w:ascii="Times New Roman" w:eastAsia="Times New Roman" w:hAnsi="Times New Roman" w:cs="Times New Roman"/>
          <w:sz w:val="24"/>
          <w:szCs w:val="24"/>
        </w:rPr>
        <w:t>аро к</w:t>
      </w:r>
      <w:proofErr w:type="gramEnd"/>
      <w:r w:rsidRPr="00C83CBD">
        <w:rPr>
          <w:rFonts w:ascii="Times New Roman" w:eastAsia="Times New Roman" w:hAnsi="Times New Roman" w:cs="Times New Roman"/>
          <w:sz w:val="24"/>
          <w:szCs w:val="24"/>
        </w:rPr>
        <w:t>ўргазмаси муҳим роль ўйнайди, албатта. Нега деганда, унда маҳаллий ва хорижий компаниялар томонидан электр энергетикаси соҳаси учун энг замонавий ускуналар, технологиялар ҳамда хизматлар тақдим этилади. Бу галги форумда қайта тикланувчи энергия манбаларидан фойдаланиш қурилмалари, тежамкор ускуналар, ёритиш жиҳозларига алоҳ</w:t>
      </w:r>
      <w:proofErr w:type="gramStart"/>
      <w:r w:rsidRPr="00C83CBD">
        <w:rPr>
          <w:rFonts w:ascii="Times New Roman" w:eastAsia="Times New Roman" w:hAnsi="Times New Roman" w:cs="Times New Roman"/>
          <w:sz w:val="24"/>
          <w:szCs w:val="24"/>
        </w:rPr>
        <w:t>ида</w:t>
      </w:r>
      <w:proofErr w:type="gramEnd"/>
      <w:r w:rsidRPr="00C83CBD">
        <w:rPr>
          <w:rFonts w:ascii="Times New Roman" w:eastAsia="Times New Roman" w:hAnsi="Times New Roman" w:cs="Times New Roman"/>
          <w:sz w:val="24"/>
          <w:szCs w:val="24"/>
        </w:rPr>
        <w:t xml:space="preserve"> аҳамият қаратилган. Масалан, “Akfa Lighting” Ўзбекистон — Хитой қўшма корхонасининг хонадон, кўча ва саноат объектларини ёритишга мўлжалланган 200 хилдан ортиқ LED лампочкалари электр энергиясини 90 фоизгача тежаш имконини беради. Шу боис уларга нафақат юртимизда, балки хорижда ҳам талаб катта.</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xml:space="preserve">— Ҳозирги пайтда ишлаб чиқарилаётган маҳсулотларнинг 30 фоизи экспортга йўналтирилаяпти, — дейди мазкур корхона бош мутахассиси Илҳомжон Султонов. — </w:t>
      </w:r>
      <w:r w:rsidRPr="00C83CBD">
        <w:rPr>
          <w:rFonts w:ascii="Times New Roman" w:eastAsia="Times New Roman" w:hAnsi="Times New Roman" w:cs="Times New Roman"/>
          <w:sz w:val="24"/>
          <w:szCs w:val="24"/>
        </w:rPr>
        <w:lastRenderedPageBreak/>
        <w:t xml:space="preserve">Келгуси йилда ушбу кўрсаткични 50 фоизга етказиш ҳаракатидамиз. </w:t>
      </w:r>
      <w:proofErr w:type="gramStart"/>
      <w:r w:rsidRPr="00C83CBD">
        <w:rPr>
          <w:rFonts w:ascii="Times New Roman" w:eastAsia="Times New Roman" w:hAnsi="Times New Roman" w:cs="Times New Roman"/>
          <w:sz w:val="24"/>
          <w:szCs w:val="24"/>
        </w:rPr>
        <w:t>Шу ма</w:t>
      </w:r>
      <w:proofErr w:type="gramEnd"/>
      <w:r w:rsidRPr="00C83CBD">
        <w:rPr>
          <w:rFonts w:ascii="Times New Roman" w:eastAsia="Times New Roman" w:hAnsi="Times New Roman" w:cs="Times New Roman"/>
          <w:sz w:val="24"/>
          <w:szCs w:val="24"/>
        </w:rPr>
        <w:t>қсадда маҳаллийлаштириш даражасини 60 фоизга чиқариб, электр токини ўчириб-ёқиш, улаш жиҳозлари тайёрлашни йўлга қўйганмиз. Кўргазмада рақобатдош маҳсулотларимизни қўшни давлатларга етказиб бериш борасида кўплаб келишувларга эришаяпмиз.</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Бу йилги саноат форуми кабель маҳсулотлари ишлаб чиқаришга ихтисослаштирилган “</w:t>
      </w:r>
      <w:r w:rsidRPr="00C83CBD">
        <w:rPr>
          <w:rFonts w:ascii="Times New Roman" w:eastAsia="Times New Roman" w:hAnsi="Times New Roman" w:cs="Times New Roman"/>
          <w:sz w:val="24"/>
          <w:szCs w:val="24"/>
          <w:lang w:val="en-US"/>
        </w:rPr>
        <w:t>Artikul</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Azia</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kabel</w:t>
      </w:r>
      <w:r w:rsidRPr="00C83CBD">
        <w:rPr>
          <w:rFonts w:ascii="Times New Roman" w:eastAsia="Times New Roman" w:hAnsi="Times New Roman" w:cs="Times New Roman"/>
          <w:sz w:val="24"/>
          <w:szCs w:val="24"/>
        </w:rPr>
        <w:t xml:space="preserve">” масъулияти чекланган жамиятига экспорт географиясини кенгайтириш, янги ҳамкорлар топишда муҳим мулоқот майдонига айланди. Гап шундаки, корхона маҳсулотлари шу пайтгача Туркияга экспорт қилинган бўлса, эндиликда унинг сафига </w:t>
      </w:r>
      <w:proofErr w:type="gramStart"/>
      <w:r w:rsidRPr="00C83CBD">
        <w:rPr>
          <w:rFonts w:ascii="Times New Roman" w:eastAsia="Times New Roman" w:hAnsi="Times New Roman" w:cs="Times New Roman"/>
          <w:sz w:val="24"/>
          <w:szCs w:val="24"/>
        </w:rPr>
        <w:t>-Т</w:t>
      </w:r>
      <w:proofErr w:type="gramEnd"/>
      <w:r w:rsidRPr="00C83CBD">
        <w:rPr>
          <w:rFonts w:ascii="Times New Roman" w:eastAsia="Times New Roman" w:hAnsi="Times New Roman" w:cs="Times New Roman"/>
          <w:sz w:val="24"/>
          <w:szCs w:val="24"/>
        </w:rPr>
        <w:t xml:space="preserve">ожикистон, Қозоғистон, Афғонистон давлатлари ҳам қўшиладиган бўлди. Жамият бўлими бошлиғи Шуҳрат Исмоиловнинг айтишича, тадбирнинг биринчи кунида бу борада ўзаро </w:t>
      </w:r>
      <w:proofErr w:type="gramStart"/>
      <w:r w:rsidRPr="00C83CBD">
        <w:rPr>
          <w:rFonts w:ascii="Times New Roman" w:eastAsia="Times New Roman" w:hAnsi="Times New Roman" w:cs="Times New Roman"/>
          <w:sz w:val="24"/>
          <w:szCs w:val="24"/>
        </w:rPr>
        <w:t>-к</w:t>
      </w:r>
      <w:proofErr w:type="gramEnd"/>
      <w:r w:rsidRPr="00C83CBD">
        <w:rPr>
          <w:rFonts w:ascii="Times New Roman" w:eastAsia="Times New Roman" w:hAnsi="Times New Roman" w:cs="Times New Roman"/>
          <w:sz w:val="24"/>
          <w:szCs w:val="24"/>
        </w:rPr>
        <w:t>елишувларга эришилди.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Саноатнинг иккита муҳим тармоғи ютуқлари намойишига ихтисослаштирилган кўргазмаларнинг бирлашган экспозициясида юртимиз ишлаб чиқарувчилари билан бирга, Беларусь, Германия, Қозоғистон, Хитой, Польша, Россия, Туркия, Украина сингари давлатларнинг</w:t>
      </w:r>
      <w:r w:rsidRPr="00C83CBD">
        <w:rPr>
          <w:rFonts w:ascii="Times New Roman" w:eastAsia="Times New Roman" w:hAnsi="Times New Roman" w:cs="Times New Roman"/>
          <w:sz w:val="24"/>
          <w:szCs w:val="24"/>
          <w:lang w:val="en-US"/>
        </w:rPr>
        <w:t> </w:t>
      </w:r>
      <w:r w:rsidRPr="00C83CBD">
        <w:rPr>
          <w:rFonts w:ascii="Times New Roman" w:eastAsia="Times New Roman" w:hAnsi="Times New Roman" w:cs="Times New Roman"/>
          <w:sz w:val="24"/>
          <w:szCs w:val="24"/>
        </w:rPr>
        <w:t>70 та компанияси иштирок этаяпти.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Биз иссиқ пол тизимлари учун ускуналар, кабель маҳсулотларини намойиш қилаяпмиз, — дейди Жанубий Кореянинг “Heatus” компанияси менежери Санмина Чунг. — Улар энергия тежамкорлиги, хавфсизлиги, сифати юқорилиги, нархи эса мақбуллиги билан юртдошларингизда қизиқиш уйғотаяпти. Шу боис ўзбекистонлик ишбилармонлар орасидан ҳамкор топиш, савдо-иқтисодий алоқаларни йўлга қўйиш ниятидамиз.</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w:t>
      </w:r>
      <w:r w:rsidRPr="00C83CBD">
        <w:rPr>
          <w:rFonts w:ascii="Times New Roman" w:eastAsia="Times New Roman" w:hAnsi="Times New Roman" w:cs="Times New Roman"/>
          <w:sz w:val="24"/>
          <w:szCs w:val="24"/>
          <w:lang w:val="en-US"/>
        </w:rPr>
        <w:t>UzStroyExpo</w:t>
      </w:r>
      <w:r w:rsidRPr="00C83CBD">
        <w:rPr>
          <w:rFonts w:ascii="Times New Roman" w:eastAsia="Times New Roman" w:hAnsi="Times New Roman" w:cs="Times New Roman"/>
          <w:sz w:val="24"/>
          <w:szCs w:val="24"/>
        </w:rPr>
        <w:t xml:space="preserve"> — 2017” халқ</w:t>
      </w:r>
      <w:proofErr w:type="gramStart"/>
      <w:r w:rsidRPr="00C83CBD">
        <w:rPr>
          <w:rFonts w:ascii="Times New Roman" w:eastAsia="Times New Roman" w:hAnsi="Times New Roman" w:cs="Times New Roman"/>
          <w:sz w:val="24"/>
          <w:szCs w:val="24"/>
        </w:rPr>
        <w:t>аро к</w:t>
      </w:r>
      <w:proofErr w:type="gramEnd"/>
      <w:r w:rsidRPr="00C83CBD">
        <w:rPr>
          <w:rFonts w:ascii="Times New Roman" w:eastAsia="Times New Roman" w:hAnsi="Times New Roman" w:cs="Times New Roman"/>
          <w:sz w:val="24"/>
          <w:szCs w:val="24"/>
        </w:rPr>
        <w:t xml:space="preserve">ўргазмаси иштирокчиларининг намойиш бўлмалари ҳам одамлар билан гавжум. Сабаби, мазкур тадбир қурилиш индустриясининг энг сўнгги ютуқлари, янги маҳсулот ва технологияларни намойиш этиш билан бирга, маҳаллий ишлаб чиқарувчиларнинг ташқи бозорга чиқишига қулай бизнес муҳитини яратиб бераяпти. Ташқи ёритиш тизимларининг замонавий металл таянчлари, йўл тўсиқлари тайёрлашга ихтисослаштирилган “Bektemir Metall Konsruksiyalari”, резина зарраларидан юқори сифатли қопламалар ишлаб чиқарилаётган “Амадина руббер”, иссиқлик ҳамда товуш изоляция тизимларини таклиф қилаётган “Экоклимат”, композитли арматуралар тайёрлашни маҳаллийлаштирган “Ural Aziya Armatura” корхоналари илк иштирокидаёқ кўплаб </w:t>
      </w:r>
      <w:proofErr w:type="gramStart"/>
      <w:r w:rsidRPr="00C83CBD">
        <w:rPr>
          <w:rFonts w:ascii="Times New Roman" w:eastAsia="Times New Roman" w:hAnsi="Times New Roman" w:cs="Times New Roman"/>
          <w:sz w:val="24"/>
          <w:szCs w:val="24"/>
        </w:rPr>
        <w:t>-б</w:t>
      </w:r>
      <w:proofErr w:type="gramEnd"/>
      <w:r w:rsidRPr="00C83CBD">
        <w:rPr>
          <w:rFonts w:ascii="Times New Roman" w:eastAsia="Times New Roman" w:hAnsi="Times New Roman" w:cs="Times New Roman"/>
          <w:sz w:val="24"/>
          <w:szCs w:val="24"/>
        </w:rPr>
        <w:t>уюртмалар олаётгани бунинг яққол далилидир.</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Шу билан бирга, тадбирда тураржой, саноат ва ижтимоий соҳа объектлари қуриш, лойиҳалаш, таъмирлашга ихтисослаштирилган компаниялар ҳам фаол қатнашаётгани унинг ҳар бир куни самарали ўтишини таъминлаяпти.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xml:space="preserve">Айтиш жоизки, саноат форумининг кундалиги тадбирларга ўта бой. Хусусан, унинг биринчи кунида “Металлдан қурилишда янги технологиялар” мавзуида </w:t>
      </w:r>
      <w:proofErr w:type="gramStart"/>
      <w:r w:rsidRPr="00C83CBD">
        <w:rPr>
          <w:rFonts w:ascii="Times New Roman" w:eastAsia="Times New Roman" w:hAnsi="Times New Roman" w:cs="Times New Roman"/>
          <w:sz w:val="24"/>
          <w:szCs w:val="24"/>
        </w:rPr>
        <w:t>семинар б</w:t>
      </w:r>
      <w:proofErr w:type="gramEnd"/>
      <w:r w:rsidRPr="00C83CBD">
        <w:rPr>
          <w:rFonts w:ascii="Times New Roman" w:eastAsia="Times New Roman" w:hAnsi="Times New Roman" w:cs="Times New Roman"/>
          <w:sz w:val="24"/>
          <w:szCs w:val="24"/>
        </w:rPr>
        <w:t>ўлиб ўтди. Шунингдек, илғор ишлаб чиқарувчиларнинг маҳорат сабоқлари, янги маҳсулот ҳамда хизматлар тақдимотлари ҳам ўтказилмоқда.</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xml:space="preserve">Қисқача айтганда, уч кун давом этадиган кўргазмалар маҳаллий корхоналарга ўз маҳсулотларини янада кенгроқ тарғиб қилиш, келгуси йил учун буюртмалар портфелини шакллантириш, хорижий компанияларга эса саноатимиз тармоқларига юқори технологик ускуналарни олиб кириш, янги ҳамкорлар топиш имконини туҳфа этиши </w:t>
      </w:r>
      <w:proofErr w:type="gramStart"/>
      <w:r w:rsidRPr="00C83CBD">
        <w:rPr>
          <w:rFonts w:ascii="Times New Roman" w:eastAsia="Times New Roman" w:hAnsi="Times New Roman" w:cs="Times New Roman"/>
          <w:sz w:val="24"/>
          <w:szCs w:val="24"/>
        </w:rPr>
        <w:t>билан</w:t>
      </w:r>
      <w:proofErr w:type="gramEnd"/>
      <w:r w:rsidRPr="00C83CBD">
        <w:rPr>
          <w:rFonts w:ascii="Times New Roman" w:eastAsia="Times New Roman" w:hAnsi="Times New Roman" w:cs="Times New Roman"/>
          <w:sz w:val="24"/>
          <w:szCs w:val="24"/>
        </w:rPr>
        <w:t xml:space="preserve"> аҳамиятлидир.</w:t>
      </w:r>
    </w:p>
    <w:p w:rsidR="001D5D01" w:rsidRPr="00C83CBD" w:rsidRDefault="001D5D01" w:rsidP="001D5D01">
      <w:pPr>
        <w:shd w:val="clear" w:color="auto" w:fill="FFFFFF"/>
        <w:spacing w:after="0" w:line="240" w:lineRule="atLeast"/>
        <w:jc w:val="right"/>
        <w:rPr>
          <w:rFonts w:ascii="Times New Roman" w:eastAsia="Times New Roman" w:hAnsi="Times New Roman" w:cs="Times New Roman"/>
          <w:sz w:val="24"/>
          <w:szCs w:val="24"/>
        </w:rPr>
      </w:pPr>
      <w:r w:rsidRPr="00C83CBD">
        <w:rPr>
          <w:rFonts w:ascii="Times New Roman" w:eastAsia="Times New Roman" w:hAnsi="Times New Roman" w:cs="Times New Roman"/>
          <w:b/>
          <w:bCs/>
          <w:sz w:val="24"/>
          <w:szCs w:val="24"/>
        </w:rPr>
        <w:t>Саид РАҲМОНОВ,</w:t>
      </w:r>
    </w:p>
    <w:p w:rsidR="001D5D01" w:rsidRPr="00C83CBD" w:rsidRDefault="001D5D01" w:rsidP="001D5D01">
      <w:pPr>
        <w:shd w:val="clear" w:color="auto" w:fill="FFFFFF"/>
        <w:spacing w:after="0" w:line="240" w:lineRule="atLeast"/>
        <w:jc w:val="right"/>
        <w:rPr>
          <w:rFonts w:ascii="Times New Roman" w:eastAsia="Times New Roman" w:hAnsi="Times New Roman" w:cs="Times New Roman"/>
          <w:sz w:val="24"/>
          <w:szCs w:val="24"/>
        </w:rPr>
      </w:pPr>
      <w:r w:rsidRPr="00C83CBD">
        <w:rPr>
          <w:rFonts w:ascii="Times New Roman" w:eastAsia="Times New Roman" w:hAnsi="Times New Roman" w:cs="Times New Roman"/>
          <w:b/>
          <w:bCs/>
          <w:sz w:val="24"/>
          <w:szCs w:val="24"/>
        </w:rPr>
        <w:t>«Халқ сўзи» мухбири.</w:t>
      </w:r>
    </w:p>
    <w:p w:rsidR="001D5D01" w:rsidRPr="00C83CBD" w:rsidRDefault="001D5D01" w:rsidP="001D5D01">
      <w:pPr>
        <w:shd w:val="clear" w:color="auto" w:fill="FFFFFF"/>
        <w:spacing w:after="0" w:line="240" w:lineRule="atLeast"/>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w:t>
      </w:r>
    </w:p>
    <w:p w:rsidR="001D5D01" w:rsidRPr="00C83CBD" w:rsidRDefault="001D5D01" w:rsidP="001D5D01">
      <w:pPr>
        <w:shd w:val="clear" w:color="auto" w:fill="FFFFFF"/>
        <w:spacing w:after="0" w:line="240" w:lineRule="atLeast"/>
        <w:jc w:val="center"/>
        <w:outlineLvl w:val="1"/>
        <w:rPr>
          <w:rFonts w:ascii="Times New Roman" w:eastAsia="Times New Roman" w:hAnsi="Times New Roman" w:cs="Times New Roman"/>
          <w:b/>
          <w:sz w:val="24"/>
          <w:szCs w:val="24"/>
        </w:rPr>
      </w:pPr>
      <w:r w:rsidRPr="00C83CBD">
        <w:rPr>
          <w:rFonts w:ascii="Times New Roman" w:eastAsia="Times New Roman" w:hAnsi="Times New Roman" w:cs="Times New Roman"/>
          <w:b/>
          <w:sz w:val="24"/>
          <w:szCs w:val="24"/>
        </w:rPr>
        <w:t>БМТнинг ИНСОН ҲУҚ</w:t>
      </w:r>
      <w:proofErr w:type="gramStart"/>
      <w:r w:rsidRPr="00C83CBD">
        <w:rPr>
          <w:rFonts w:ascii="Times New Roman" w:eastAsia="Times New Roman" w:hAnsi="Times New Roman" w:cs="Times New Roman"/>
          <w:b/>
          <w:sz w:val="24"/>
          <w:szCs w:val="24"/>
        </w:rPr>
        <w:t>У</w:t>
      </w:r>
      <w:proofErr w:type="gramEnd"/>
      <w:r w:rsidRPr="00C83CBD">
        <w:rPr>
          <w:rFonts w:ascii="Times New Roman" w:eastAsia="Times New Roman" w:hAnsi="Times New Roman" w:cs="Times New Roman"/>
          <w:b/>
          <w:sz w:val="24"/>
          <w:szCs w:val="24"/>
        </w:rPr>
        <w:t>ҚЛАРИ БЎЙИЧА КЕНГАШИ МАХСУС МАЪРУЗАЧИСИ ДЕЛЕГАЦИЯСИ ЎЗБЕКИСТОНГА КЕЛАДИ</w:t>
      </w:r>
    </w:p>
    <w:p w:rsidR="001D5D01" w:rsidRPr="00C83CBD" w:rsidRDefault="001D5D01" w:rsidP="001D5D01">
      <w:pPr>
        <w:shd w:val="clear" w:color="auto" w:fill="FFFFFF"/>
        <w:spacing w:after="0" w:line="240" w:lineRule="atLeast"/>
        <w:jc w:val="center"/>
        <w:outlineLvl w:val="1"/>
        <w:rPr>
          <w:rFonts w:ascii="Times New Roman" w:eastAsia="Times New Roman" w:hAnsi="Times New Roman" w:cs="Times New Roman"/>
          <w:b/>
          <w:sz w:val="24"/>
          <w:szCs w:val="24"/>
        </w:rPr>
      </w:pPr>
    </w:p>
    <w:p w:rsidR="001D5D01" w:rsidRPr="00C83CBD" w:rsidRDefault="001D5D01" w:rsidP="001D5D01">
      <w:pPr>
        <w:shd w:val="clear" w:color="auto" w:fill="FFFFFF"/>
        <w:spacing w:after="0" w:line="240" w:lineRule="atLeast"/>
        <w:jc w:val="both"/>
        <w:rPr>
          <w:rFonts w:ascii="Times New Roman" w:eastAsia="Times New Roman" w:hAnsi="Times New Roman" w:cs="Times New Roman"/>
          <w:b/>
          <w:bCs/>
          <w:sz w:val="24"/>
          <w:szCs w:val="24"/>
        </w:rPr>
      </w:pPr>
      <w:r w:rsidRPr="00C83CBD">
        <w:rPr>
          <w:rFonts w:ascii="Times New Roman" w:eastAsia="Times New Roman" w:hAnsi="Times New Roman" w:cs="Times New Roman"/>
          <w:b/>
          <w:bCs/>
          <w:sz w:val="24"/>
          <w:szCs w:val="24"/>
        </w:rPr>
        <w:t>БМТ Инсон ҳуқ</w:t>
      </w:r>
      <w:proofErr w:type="gramStart"/>
      <w:r w:rsidRPr="00C83CBD">
        <w:rPr>
          <w:rFonts w:ascii="Times New Roman" w:eastAsia="Times New Roman" w:hAnsi="Times New Roman" w:cs="Times New Roman"/>
          <w:b/>
          <w:bCs/>
          <w:sz w:val="24"/>
          <w:szCs w:val="24"/>
        </w:rPr>
        <w:t>у</w:t>
      </w:r>
      <w:proofErr w:type="gramEnd"/>
      <w:r w:rsidRPr="00C83CBD">
        <w:rPr>
          <w:rFonts w:ascii="Times New Roman" w:eastAsia="Times New Roman" w:hAnsi="Times New Roman" w:cs="Times New Roman"/>
          <w:b/>
          <w:bCs/>
          <w:sz w:val="24"/>
          <w:szCs w:val="24"/>
        </w:rPr>
        <w:t>қлари бўйича кенгашининг дин ва эътиқод эркинлиги масаласи бўйича махсус маърузачиси А. Шаҳид бошчилигидаги делегация</w:t>
      </w:r>
      <w:r w:rsidRPr="00C83CBD">
        <w:rPr>
          <w:rFonts w:ascii="Times New Roman" w:eastAsia="Times New Roman" w:hAnsi="Times New Roman" w:cs="Times New Roman"/>
          <w:b/>
          <w:bCs/>
          <w:sz w:val="24"/>
          <w:szCs w:val="24"/>
          <w:lang w:val="en-US"/>
        </w:rPr>
        <w:t> </w:t>
      </w:r>
      <w:r w:rsidRPr="00C83CBD">
        <w:rPr>
          <w:rFonts w:ascii="Times New Roman" w:eastAsia="Times New Roman" w:hAnsi="Times New Roman" w:cs="Times New Roman"/>
          <w:b/>
          <w:bCs/>
          <w:sz w:val="24"/>
          <w:szCs w:val="24"/>
        </w:rPr>
        <w:t>2 — 12 октябрь кунлари ташриф билан мамлакатимизда бўлади.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Ташриф давомида делегация аъзолари Ўзбекистонда дин ва эътиқод эркинлигини таъминлаш соҳасида амалга оширилаётган ишлар, мамлакатимизнинг бу борадаги ижобий тажрибаси билан танишади, тегишли тавсиялар ишлаб чиқади.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lastRenderedPageBreak/>
        <w:t>Таъкидлаш жоизки, БМТ Инсон ҳуқ</w:t>
      </w:r>
      <w:proofErr w:type="gramStart"/>
      <w:r w:rsidRPr="00C83CBD">
        <w:rPr>
          <w:rFonts w:ascii="Times New Roman" w:eastAsia="Times New Roman" w:hAnsi="Times New Roman" w:cs="Times New Roman"/>
          <w:sz w:val="24"/>
          <w:szCs w:val="24"/>
        </w:rPr>
        <w:t>у</w:t>
      </w:r>
      <w:proofErr w:type="gramEnd"/>
      <w:r w:rsidRPr="00C83CBD">
        <w:rPr>
          <w:rFonts w:ascii="Times New Roman" w:eastAsia="Times New Roman" w:hAnsi="Times New Roman" w:cs="Times New Roman"/>
          <w:sz w:val="24"/>
          <w:szCs w:val="24"/>
        </w:rPr>
        <w:t>қлари бўйича кенгаши (ИҲК) махсус маърузачилари инсон ҳуқуқлари масалалари юзасидан ахборот ва маслаҳат бериш ваколатига эга мустақил экспертлардир. Махсус маърузачилар тизими БМТ фаолиятида марказий ўрин тутади ҳамда барча фуқаролик, маданий, иқтисодий, сиёсий ва ижтимоий ҳуқ</w:t>
      </w:r>
      <w:proofErr w:type="gramStart"/>
      <w:r w:rsidRPr="00C83CBD">
        <w:rPr>
          <w:rFonts w:ascii="Times New Roman" w:eastAsia="Times New Roman" w:hAnsi="Times New Roman" w:cs="Times New Roman"/>
          <w:sz w:val="24"/>
          <w:szCs w:val="24"/>
        </w:rPr>
        <w:t>у</w:t>
      </w:r>
      <w:proofErr w:type="gramEnd"/>
      <w:r w:rsidRPr="00C83CBD">
        <w:rPr>
          <w:rFonts w:ascii="Times New Roman" w:eastAsia="Times New Roman" w:hAnsi="Times New Roman" w:cs="Times New Roman"/>
          <w:sz w:val="24"/>
          <w:szCs w:val="24"/>
        </w:rPr>
        <w:t>қларни қамраб олади. Бу вазифалар БМТ ИҲКнинг тегишли резолюцияларида белгилаб қўйилган.</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Махсус маърузачилар, мустақил экспертлар ва ишчи гуруҳлар аъзолари БМТ ИҲК томонидан тайинланади. Улар ўз зиммасига холисона, виждонан ва адолатли иш юритиш орқали мустақиллик, самарадорлик, асослилик ва яхлитликни таъминлаш мажбуриятини оладилар. Махсус маърузачиларнинг мустақил мақомга эга экани уларнинг ўз вазифаларини холис бажаришида муҳ</w:t>
      </w:r>
      <w:proofErr w:type="gramStart"/>
      <w:r w:rsidRPr="00C83CBD">
        <w:rPr>
          <w:rFonts w:ascii="Times New Roman" w:eastAsia="Times New Roman" w:hAnsi="Times New Roman" w:cs="Times New Roman"/>
          <w:sz w:val="24"/>
          <w:szCs w:val="24"/>
        </w:rPr>
        <w:t>им</w:t>
      </w:r>
      <w:proofErr w:type="gramEnd"/>
      <w:r w:rsidRPr="00C83CBD">
        <w:rPr>
          <w:rFonts w:ascii="Times New Roman" w:eastAsia="Times New Roman" w:hAnsi="Times New Roman" w:cs="Times New Roman"/>
          <w:sz w:val="24"/>
          <w:szCs w:val="24"/>
        </w:rPr>
        <w:t xml:space="preserve"> аҳамиятга эга.</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БМТ Инсон ҳуқ</w:t>
      </w:r>
      <w:proofErr w:type="gramStart"/>
      <w:r w:rsidRPr="00C83CBD">
        <w:rPr>
          <w:rFonts w:ascii="Times New Roman" w:eastAsia="Times New Roman" w:hAnsi="Times New Roman" w:cs="Times New Roman"/>
          <w:sz w:val="24"/>
          <w:szCs w:val="24"/>
        </w:rPr>
        <w:t>у</w:t>
      </w:r>
      <w:proofErr w:type="gramEnd"/>
      <w:r w:rsidRPr="00C83CBD">
        <w:rPr>
          <w:rFonts w:ascii="Times New Roman" w:eastAsia="Times New Roman" w:hAnsi="Times New Roman" w:cs="Times New Roman"/>
          <w:sz w:val="24"/>
          <w:szCs w:val="24"/>
        </w:rPr>
        <w:t>қлари бўйича Олий комиссари кўмагида махсус маърузачилар ҳуқуқлар бузилгани ёки бошқа суиистеъмолликларга йўл қўйилгани эҳтимол қилинаётган ҳолатларга эътибор қаратиш мақсадида давлатлар ёки бошқа шахсларга хабар бериш орқали инсон ҳуқуқлари бузилишининг алоҳида ҳолатларига ёки янада кенг доирадаги ва таркибий тусдаги муаммоларга нисбатан чора кўради, инсон ҳуқ</w:t>
      </w:r>
      <w:proofErr w:type="gramStart"/>
      <w:r w:rsidRPr="00C83CBD">
        <w:rPr>
          <w:rFonts w:ascii="Times New Roman" w:eastAsia="Times New Roman" w:hAnsi="Times New Roman" w:cs="Times New Roman"/>
          <w:sz w:val="24"/>
          <w:szCs w:val="24"/>
        </w:rPr>
        <w:t>у</w:t>
      </w:r>
      <w:proofErr w:type="gramEnd"/>
      <w:r w:rsidRPr="00C83CBD">
        <w:rPr>
          <w:rFonts w:ascii="Times New Roman" w:eastAsia="Times New Roman" w:hAnsi="Times New Roman" w:cs="Times New Roman"/>
          <w:sz w:val="24"/>
          <w:szCs w:val="24"/>
        </w:rPr>
        <w:t>қлари соҳасида халқаро стандартларни ишлаб чиқишга кўмаклашади, ахборот-маърифий фаолиятда иштирок этади, жамоатчиликнинг хабардорлигини оширади ва техник ҳамкорлик масалалари бўйича маслаҳатлар беради.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Махсус маърузачилар ҳар йили БМТ Инсон ҳуқ</w:t>
      </w:r>
      <w:proofErr w:type="gramStart"/>
      <w:r w:rsidRPr="00C83CBD">
        <w:rPr>
          <w:rFonts w:ascii="Times New Roman" w:eastAsia="Times New Roman" w:hAnsi="Times New Roman" w:cs="Times New Roman"/>
          <w:sz w:val="24"/>
          <w:szCs w:val="24"/>
        </w:rPr>
        <w:t>у</w:t>
      </w:r>
      <w:proofErr w:type="gramEnd"/>
      <w:r w:rsidRPr="00C83CBD">
        <w:rPr>
          <w:rFonts w:ascii="Times New Roman" w:eastAsia="Times New Roman" w:hAnsi="Times New Roman" w:cs="Times New Roman"/>
          <w:sz w:val="24"/>
          <w:szCs w:val="24"/>
        </w:rPr>
        <w:t>қлари бўйича кенгашига, алоҳида ҳолларда эса, БМТ Бош Ассамблеясига ҳисобот беради.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xml:space="preserve">А. </w:t>
      </w:r>
      <w:proofErr w:type="gramStart"/>
      <w:r w:rsidRPr="00C83CBD">
        <w:rPr>
          <w:rFonts w:ascii="Times New Roman" w:eastAsia="Times New Roman" w:hAnsi="Times New Roman" w:cs="Times New Roman"/>
          <w:sz w:val="24"/>
          <w:szCs w:val="24"/>
        </w:rPr>
        <w:t>Ша</w:t>
      </w:r>
      <w:proofErr w:type="gramEnd"/>
      <w:r w:rsidRPr="00C83CBD">
        <w:rPr>
          <w:rFonts w:ascii="Times New Roman" w:eastAsia="Times New Roman" w:hAnsi="Times New Roman" w:cs="Times New Roman"/>
          <w:sz w:val="24"/>
          <w:szCs w:val="24"/>
        </w:rPr>
        <w:t>ҳиднинг Ўзбекистонга ташрифи унинг Марказий Осиё мамлакатларига илк ташрифидир.</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xml:space="preserve">Ташриф давомида давлат ташкилотлари ва </w:t>
      </w:r>
      <w:proofErr w:type="gramStart"/>
      <w:r w:rsidRPr="00C83CBD">
        <w:rPr>
          <w:rFonts w:ascii="Times New Roman" w:eastAsia="Times New Roman" w:hAnsi="Times New Roman" w:cs="Times New Roman"/>
          <w:sz w:val="24"/>
          <w:szCs w:val="24"/>
        </w:rPr>
        <w:t>фу</w:t>
      </w:r>
      <w:proofErr w:type="gramEnd"/>
      <w:r w:rsidRPr="00C83CBD">
        <w:rPr>
          <w:rFonts w:ascii="Times New Roman" w:eastAsia="Times New Roman" w:hAnsi="Times New Roman" w:cs="Times New Roman"/>
          <w:sz w:val="24"/>
          <w:szCs w:val="24"/>
        </w:rPr>
        <w:t>қаролик жамияти институтлари, Ўзбекистонда фаолият юритаётган дипломатик корпус вакиллари билан учрашувлар ўтказиш режалаштирилган.</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Хусусан, делегация аъзолари Ўзбекистон Республикаси Олий Мажлиси Қонунчилик палатаси, Олий Мажлиснинг Инсон ҳуқ</w:t>
      </w:r>
      <w:proofErr w:type="gramStart"/>
      <w:r w:rsidRPr="00C83CBD">
        <w:rPr>
          <w:rFonts w:ascii="Times New Roman" w:eastAsia="Times New Roman" w:hAnsi="Times New Roman" w:cs="Times New Roman"/>
          <w:sz w:val="24"/>
          <w:szCs w:val="24"/>
        </w:rPr>
        <w:t>у</w:t>
      </w:r>
      <w:proofErr w:type="gramEnd"/>
      <w:r w:rsidRPr="00C83CBD">
        <w:rPr>
          <w:rFonts w:ascii="Times New Roman" w:eastAsia="Times New Roman" w:hAnsi="Times New Roman" w:cs="Times New Roman"/>
          <w:sz w:val="24"/>
          <w:szCs w:val="24"/>
        </w:rPr>
        <w:t>қлари бўйича вакили (омбудсман), Ташқи ишлар, Ички ишлар, Адлия, Халқ таълими, Олий ва ўрта махсус таълим вазирликлари, Конституциявий ва Олий суд, Бош прокуратура, Дин ишлари бўйича қўмита, Хотин-қизлар қўмитаси, Мусулмонлар идорасида учрашувлар ўтказади. </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xml:space="preserve">Ташриф дастурида, шунингдек, миллий маданий марказлар ва диний конфессиялар, </w:t>
      </w:r>
      <w:proofErr w:type="gramStart"/>
      <w:r w:rsidRPr="00C83CBD">
        <w:rPr>
          <w:rFonts w:ascii="Times New Roman" w:eastAsia="Times New Roman" w:hAnsi="Times New Roman" w:cs="Times New Roman"/>
          <w:sz w:val="24"/>
          <w:szCs w:val="24"/>
        </w:rPr>
        <w:t>фу</w:t>
      </w:r>
      <w:proofErr w:type="gramEnd"/>
      <w:r w:rsidRPr="00C83CBD">
        <w:rPr>
          <w:rFonts w:ascii="Times New Roman" w:eastAsia="Times New Roman" w:hAnsi="Times New Roman" w:cs="Times New Roman"/>
          <w:sz w:val="24"/>
          <w:szCs w:val="24"/>
        </w:rPr>
        <w:t xml:space="preserve">қароларнинг ўзини ўзи бошқариш органлари, Ўзбекистон Республикаси Президенти Халқ қабулхоналари вакиллари билан учрашувлар кўзда тутилган. Халқаро ташкилотлар ваколатхоналари, мамлакатимизда фаолият юритаётган дипломатик корпус ходимлари, нодавлат нотижорат ташкилотлари ва фуқаролик жамиятининг </w:t>
      </w:r>
      <w:proofErr w:type="gramStart"/>
      <w:r w:rsidRPr="00C83CBD">
        <w:rPr>
          <w:rFonts w:ascii="Times New Roman" w:eastAsia="Times New Roman" w:hAnsi="Times New Roman" w:cs="Times New Roman"/>
          <w:sz w:val="24"/>
          <w:szCs w:val="24"/>
        </w:rPr>
        <w:t>бош</w:t>
      </w:r>
      <w:proofErr w:type="gramEnd"/>
      <w:r w:rsidRPr="00C83CBD">
        <w:rPr>
          <w:rFonts w:ascii="Times New Roman" w:eastAsia="Times New Roman" w:hAnsi="Times New Roman" w:cs="Times New Roman"/>
          <w:sz w:val="24"/>
          <w:szCs w:val="24"/>
        </w:rPr>
        <w:t>қа институтлари вакиллари ҳамда Тошкент ислом университети талабалари иштирокида матбуот анжумани ўтказиш режалаштирилган.</w:t>
      </w:r>
    </w:p>
    <w:p w:rsidR="001D5D01" w:rsidRPr="00C83CBD" w:rsidRDefault="001D5D01" w:rsidP="001D5D01">
      <w:pPr>
        <w:shd w:val="clear" w:color="auto" w:fill="FFFFFF"/>
        <w:spacing w:after="0" w:line="240" w:lineRule="atLeast"/>
        <w:jc w:val="right"/>
        <w:rPr>
          <w:rFonts w:ascii="Times New Roman" w:eastAsia="Times New Roman" w:hAnsi="Times New Roman" w:cs="Times New Roman"/>
          <w:sz w:val="24"/>
          <w:szCs w:val="24"/>
        </w:rPr>
      </w:pPr>
      <w:r w:rsidRPr="00C83CBD">
        <w:rPr>
          <w:rFonts w:ascii="Times New Roman" w:eastAsia="Times New Roman" w:hAnsi="Times New Roman" w:cs="Times New Roman"/>
          <w:b/>
          <w:bCs/>
          <w:sz w:val="24"/>
          <w:szCs w:val="24"/>
        </w:rPr>
        <w:t>ЎзА.</w:t>
      </w:r>
    </w:p>
    <w:p w:rsidR="001D5D01" w:rsidRPr="00C83CBD" w:rsidRDefault="001D5D01" w:rsidP="001D5D01">
      <w:pPr>
        <w:shd w:val="clear" w:color="auto" w:fill="FFFFFF"/>
        <w:spacing w:after="0" w:line="240" w:lineRule="atLeast"/>
        <w:jc w:val="right"/>
        <w:rPr>
          <w:rFonts w:ascii="Times New Roman" w:eastAsia="Times New Roman" w:hAnsi="Times New Roman" w:cs="Times New Roman"/>
          <w:sz w:val="24"/>
          <w:szCs w:val="24"/>
        </w:rPr>
      </w:pPr>
      <w:r w:rsidRPr="00C83CBD">
        <w:rPr>
          <w:rFonts w:ascii="Times New Roman" w:eastAsia="Times New Roman" w:hAnsi="Times New Roman" w:cs="Times New Roman"/>
          <w:b/>
          <w:bCs/>
          <w:sz w:val="24"/>
          <w:szCs w:val="24"/>
        </w:rPr>
        <w:t> </w:t>
      </w:r>
    </w:p>
    <w:p w:rsidR="001D5D01" w:rsidRPr="00C83CBD" w:rsidRDefault="001D5D01" w:rsidP="001D5D01">
      <w:pPr>
        <w:shd w:val="clear" w:color="auto" w:fill="FFFFFF"/>
        <w:spacing w:after="0" w:line="240" w:lineRule="atLeast"/>
        <w:jc w:val="center"/>
        <w:outlineLvl w:val="1"/>
        <w:rPr>
          <w:rFonts w:ascii="Times New Roman" w:eastAsia="Times New Roman" w:hAnsi="Times New Roman" w:cs="Times New Roman"/>
          <w:b/>
          <w:sz w:val="24"/>
          <w:szCs w:val="24"/>
        </w:rPr>
      </w:pPr>
      <w:r w:rsidRPr="00C83CBD">
        <w:rPr>
          <w:rFonts w:ascii="Times New Roman" w:eastAsia="Times New Roman" w:hAnsi="Times New Roman" w:cs="Times New Roman"/>
          <w:b/>
          <w:sz w:val="24"/>
          <w:szCs w:val="24"/>
        </w:rPr>
        <w:t>АХБОРОТ-КОММУНИКАЦИЯ ТЕХНОЛОГИЯЛАРИ ИЖТИМОИЙ-ИҚТИСОДИЙ РИВОЖЛАНИШ ОМИЛИ</w:t>
      </w:r>
    </w:p>
    <w:p w:rsidR="001D5D01" w:rsidRPr="00C83CBD" w:rsidRDefault="001D5D01" w:rsidP="001D5D01">
      <w:pPr>
        <w:shd w:val="clear" w:color="auto" w:fill="FFFFFF"/>
        <w:spacing w:after="0" w:line="240" w:lineRule="atLeast"/>
        <w:jc w:val="center"/>
        <w:outlineLvl w:val="1"/>
        <w:rPr>
          <w:rFonts w:ascii="Times New Roman" w:eastAsia="Times New Roman" w:hAnsi="Times New Roman" w:cs="Times New Roman"/>
          <w:b/>
          <w:sz w:val="24"/>
          <w:szCs w:val="24"/>
        </w:rPr>
      </w:pPr>
    </w:p>
    <w:p w:rsidR="001D5D01" w:rsidRPr="00C83CBD" w:rsidRDefault="001D5D01" w:rsidP="001D5D01">
      <w:pPr>
        <w:shd w:val="clear" w:color="auto" w:fill="FFFFFF"/>
        <w:spacing w:after="0" w:line="240" w:lineRule="atLeast"/>
        <w:jc w:val="both"/>
        <w:rPr>
          <w:rFonts w:ascii="Times New Roman" w:eastAsia="Times New Roman" w:hAnsi="Times New Roman" w:cs="Times New Roman"/>
          <w:b/>
          <w:bCs/>
          <w:sz w:val="24"/>
          <w:szCs w:val="24"/>
        </w:rPr>
      </w:pPr>
      <w:r w:rsidRPr="00C83CBD">
        <w:rPr>
          <w:rFonts w:ascii="Times New Roman" w:eastAsia="Times New Roman" w:hAnsi="Times New Roman" w:cs="Times New Roman"/>
          <w:b/>
          <w:bCs/>
          <w:sz w:val="24"/>
          <w:szCs w:val="24"/>
        </w:rPr>
        <w:t>Бугунги кунда ахборот-коммуникация технологиялари соҳаси миллий иқтисодиётимизнинг юқори даромадли тармоғига, давлат бошқаруви самарадорлигига хизмат қилувчи муҳим омилга айланди.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 xml:space="preserve">Зеро, АКТ ривожи бевосита </w:t>
      </w:r>
      <w:proofErr w:type="gramStart"/>
      <w:r w:rsidRPr="00C83CBD">
        <w:rPr>
          <w:rFonts w:ascii="Times New Roman" w:eastAsia="Times New Roman" w:hAnsi="Times New Roman" w:cs="Times New Roman"/>
          <w:sz w:val="24"/>
          <w:szCs w:val="24"/>
        </w:rPr>
        <w:t>фу</w:t>
      </w:r>
      <w:proofErr w:type="gramEnd"/>
      <w:r w:rsidRPr="00C83CBD">
        <w:rPr>
          <w:rFonts w:ascii="Times New Roman" w:eastAsia="Times New Roman" w:hAnsi="Times New Roman" w:cs="Times New Roman"/>
          <w:sz w:val="24"/>
          <w:szCs w:val="24"/>
        </w:rPr>
        <w:t>қароларнинг турмуш сифатини яхшилашга йўналтирилган бўлиб, эндиликда халқимиз давлат электрон хизматларидан фаол фойдаланиши, электрон тижорат доирасида маҳсулотларни сотиб олиши ҳамда буюртмаларни амалга ошириши, электрон тўловлар тизими орқали банк ҳисоб рақамларини масофадан бошқариши учун зарур барча шарт-шароит яратилган.</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Буларга ҳамоҳанг тарзда аҳолига кўрсатилаётган интернет ва мобиль алоқа хизматлари, миллий дастурий таъминот бозори тобора тараққий топмоқда</w:t>
      </w:r>
      <w:proofErr w:type="gramStart"/>
      <w:r w:rsidRPr="00C83CBD">
        <w:rPr>
          <w:rFonts w:ascii="Times New Roman" w:eastAsia="Times New Roman" w:hAnsi="Times New Roman" w:cs="Times New Roman"/>
          <w:sz w:val="24"/>
          <w:szCs w:val="24"/>
        </w:rPr>
        <w:t>.</w:t>
      </w:r>
      <w:proofErr w:type="gramEnd"/>
      <w:r w:rsidRPr="00C83CBD">
        <w:rPr>
          <w:rFonts w:ascii="Times New Roman" w:eastAsia="Times New Roman" w:hAnsi="Times New Roman" w:cs="Times New Roman"/>
          <w:sz w:val="24"/>
          <w:szCs w:val="24"/>
        </w:rPr>
        <w:br/>
        <w:t>Ў</w:t>
      </w:r>
      <w:proofErr w:type="gramStart"/>
      <w:r w:rsidRPr="00C83CBD">
        <w:rPr>
          <w:rFonts w:ascii="Times New Roman" w:eastAsia="Times New Roman" w:hAnsi="Times New Roman" w:cs="Times New Roman"/>
          <w:sz w:val="24"/>
          <w:szCs w:val="24"/>
        </w:rPr>
        <w:t>з</w:t>
      </w:r>
      <w:proofErr w:type="gramEnd"/>
      <w:r w:rsidRPr="00C83CBD">
        <w:rPr>
          <w:rFonts w:ascii="Times New Roman" w:eastAsia="Times New Roman" w:hAnsi="Times New Roman" w:cs="Times New Roman"/>
          <w:sz w:val="24"/>
          <w:szCs w:val="24"/>
        </w:rPr>
        <w:t xml:space="preserve">бекистон Республикаси Ахборот технологиялари ва коммуникацияларини ривожлантириш вазирлиги томонидан оммавий ахборот воситалари учун ташкил этилган </w:t>
      </w:r>
      <w:r w:rsidRPr="00C83CBD">
        <w:rPr>
          <w:rFonts w:ascii="Times New Roman" w:eastAsia="Times New Roman" w:hAnsi="Times New Roman" w:cs="Times New Roman"/>
          <w:sz w:val="24"/>
          <w:szCs w:val="24"/>
        </w:rPr>
        <w:lastRenderedPageBreak/>
        <w:t>пресс-турда тармоқда қўлга киритилаётган шу каби ютуқлар ҳақида батафсил маълумот берилди.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Таъкидланганидек, мустақиллик йилларида фуқароларнинг ҳуқ</w:t>
      </w:r>
      <w:proofErr w:type="gramStart"/>
      <w:r w:rsidRPr="00C83CBD">
        <w:rPr>
          <w:rFonts w:ascii="Times New Roman" w:eastAsia="Times New Roman" w:hAnsi="Times New Roman" w:cs="Times New Roman"/>
          <w:sz w:val="24"/>
          <w:szCs w:val="24"/>
        </w:rPr>
        <w:t>у</w:t>
      </w:r>
      <w:proofErr w:type="gramEnd"/>
      <w:r w:rsidRPr="00C83CBD">
        <w:rPr>
          <w:rFonts w:ascii="Times New Roman" w:eastAsia="Times New Roman" w:hAnsi="Times New Roman" w:cs="Times New Roman"/>
          <w:sz w:val="24"/>
          <w:szCs w:val="24"/>
        </w:rPr>
        <w:t>қ ҳамда эркинликларини таъминлаш, жамият ҳаётига ахборот-коммуникация технологияларини кенг жорий қилишнинг мустаҳкам қонунчилик асослари яратилди. Пировардида Ўзбекистон қ</w:t>
      </w:r>
      <w:proofErr w:type="gramStart"/>
      <w:r w:rsidRPr="00C83CBD">
        <w:rPr>
          <w:rFonts w:ascii="Times New Roman" w:eastAsia="Times New Roman" w:hAnsi="Times New Roman" w:cs="Times New Roman"/>
          <w:sz w:val="24"/>
          <w:szCs w:val="24"/>
        </w:rPr>
        <w:t>ис</w:t>
      </w:r>
      <w:proofErr w:type="gramEnd"/>
      <w:r w:rsidRPr="00C83CBD">
        <w:rPr>
          <w:rFonts w:ascii="Times New Roman" w:eastAsia="Times New Roman" w:hAnsi="Times New Roman" w:cs="Times New Roman"/>
          <w:sz w:val="24"/>
          <w:szCs w:val="24"/>
        </w:rPr>
        <w:t>қа давр мобайнида миллий АКТ инфратузилмаси, малакали кадрлар тайёрлаш моделига эга бўлди.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Давлатимиз раҳбарининг жорий йил 30 июндаги “Республикада ахборот технологиялари соҳасини ривожлантириш учун шарт-шароитларни тубдан яхшилаш чора-тадбирлари тўғрисида</w:t>
      </w:r>
      <w:proofErr w:type="gramStart"/>
      <w:r w:rsidRPr="00C83CBD">
        <w:rPr>
          <w:rFonts w:ascii="Times New Roman" w:eastAsia="Times New Roman" w:hAnsi="Times New Roman" w:cs="Times New Roman"/>
          <w:sz w:val="24"/>
          <w:szCs w:val="24"/>
        </w:rPr>
        <w:t>”г</w:t>
      </w:r>
      <w:proofErr w:type="gramEnd"/>
      <w:r w:rsidRPr="00C83CBD">
        <w:rPr>
          <w:rFonts w:ascii="Times New Roman" w:eastAsia="Times New Roman" w:hAnsi="Times New Roman" w:cs="Times New Roman"/>
          <w:sz w:val="24"/>
          <w:szCs w:val="24"/>
        </w:rPr>
        <w:t>и Фармони мазкур тармоқ ривожини замон талабларига олиб чиқиш, АКТ соҳасида мутахассислар иштирокини кенгайтириш, илмий-тадқиқот ташкилотларининг ҳамда олий таълим муассасаларининг ишлаб чиқариш билан ҳамкорлигини таъминлаш учун зарур ташкилий-техник, иқтисодий шарт-шароитларни яратиш, шунингдек, мамлакатимизнинг экспорт салоҳиятини юксалтиришга хизмат қилади.</w:t>
      </w:r>
      <w:r w:rsidRPr="00C83CBD">
        <w:rPr>
          <w:rFonts w:ascii="Times New Roman" w:eastAsia="Times New Roman" w:hAnsi="Times New Roman" w:cs="Times New Roman"/>
          <w:sz w:val="24"/>
          <w:szCs w:val="24"/>
        </w:rPr>
        <w:br/>
        <w:t>Ушбу ҳужжатга мувофиқ, Ахборот технологияларини ишлаб чиқиш ва жорий қилишни қўлла</w:t>
      </w:r>
      <w:proofErr w:type="gramStart"/>
      <w:r w:rsidRPr="00C83CBD">
        <w:rPr>
          <w:rFonts w:ascii="Times New Roman" w:eastAsia="Times New Roman" w:hAnsi="Times New Roman" w:cs="Times New Roman"/>
          <w:sz w:val="24"/>
          <w:szCs w:val="24"/>
        </w:rPr>
        <w:t>б-</w:t>
      </w:r>
      <w:proofErr w:type="gramEnd"/>
      <w:r w:rsidRPr="00C83CBD">
        <w:rPr>
          <w:rFonts w:ascii="Times New Roman" w:eastAsia="Times New Roman" w:hAnsi="Times New Roman" w:cs="Times New Roman"/>
          <w:sz w:val="24"/>
          <w:szCs w:val="24"/>
        </w:rPr>
        <w:t>қувватлаш бўйича “</w:t>
      </w:r>
      <w:r w:rsidRPr="00C83CBD">
        <w:rPr>
          <w:rFonts w:ascii="Times New Roman" w:eastAsia="Times New Roman" w:hAnsi="Times New Roman" w:cs="Times New Roman"/>
          <w:sz w:val="24"/>
          <w:szCs w:val="24"/>
          <w:lang w:val="en-US"/>
        </w:rPr>
        <w:t>Mirzo</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Ulugbek</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Innovation</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Center</w:t>
      </w:r>
      <w:r w:rsidRPr="00C83CBD">
        <w:rPr>
          <w:rFonts w:ascii="Times New Roman" w:eastAsia="Times New Roman" w:hAnsi="Times New Roman" w:cs="Times New Roman"/>
          <w:sz w:val="24"/>
          <w:szCs w:val="24"/>
        </w:rPr>
        <w:t xml:space="preserve">” инновация маркази ташкил этилди. Айни пайтгача АКТ соҳасида фаолият олиб бораётган 63 та компания мазкур марказ резиденти бўлиш учун ариза билан мурожаат қилди. Улардан 28 тасининг аризаси қаноатлантирилган. Бу, албатта, унинг резидентлари учун бир қатор имтиёзлар яратилгани билан бевосита </w:t>
      </w:r>
      <w:proofErr w:type="gramStart"/>
      <w:r w:rsidRPr="00C83CBD">
        <w:rPr>
          <w:rFonts w:ascii="Times New Roman" w:eastAsia="Times New Roman" w:hAnsi="Times New Roman" w:cs="Times New Roman"/>
          <w:sz w:val="24"/>
          <w:szCs w:val="24"/>
        </w:rPr>
        <w:t>боғли</w:t>
      </w:r>
      <w:proofErr w:type="gramEnd"/>
      <w:r w:rsidRPr="00C83CBD">
        <w:rPr>
          <w:rFonts w:ascii="Times New Roman" w:eastAsia="Times New Roman" w:hAnsi="Times New Roman" w:cs="Times New Roman"/>
          <w:sz w:val="24"/>
          <w:szCs w:val="24"/>
        </w:rPr>
        <w:t>қдир. Масалан, марказ аъзолари 2028 йилнинг 1 январигача бўлган муддатда барча турдаги солиқ ҳамда давлат мақсадли жамғармаларига мажбурий ажратмаларни, шунингдек, ягона ижтимоий тўловни тўлашдан озод этилган.</w:t>
      </w:r>
      <w:r w:rsidRPr="00C83CBD">
        <w:rPr>
          <w:rFonts w:ascii="Times New Roman" w:eastAsia="Times New Roman" w:hAnsi="Times New Roman" w:cs="Times New Roman"/>
          <w:sz w:val="24"/>
          <w:szCs w:val="24"/>
        </w:rPr>
        <w:br/>
        <w:t>— Марказимиз олдига ахборот-коммуникация технологиялари ишлаб чиқувчилари учун зарур ташкилий-техник, молиявий-иқтисодий шарт-шароитлар яратиш, ички ва ташқи бозорларда АКТ соҳасида рақобатдош лойиҳаларни амалга ошириш, иқтидорли ёшларнинг “старт-ап” лойиҳаларини ҳаётга татбиқ этишида қўлла</w:t>
      </w:r>
      <w:proofErr w:type="gramStart"/>
      <w:r w:rsidRPr="00C83CBD">
        <w:rPr>
          <w:rFonts w:ascii="Times New Roman" w:eastAsia="Times New Roman" w:hAnsi="Times New Roman" w:cs="Times New Roman"/>
          <w:sz w:val="24"/>
          <w:szCs w:val="24"/>
        </w:rPr>
        <w:t>б-</w:t>
      </w:r>
      <w:proofErr w:type="gramEnd"/>
      <w:r w:rsidRPr="00C83CBD">
        <w:rPr>
          <w:rFonts w:ascii="Times New Roman" w:eastAsia="Times New Roman" w:hAnsi="Times New Roman" w:cs="Times New Roman"/>
          <w:sz w:val="24"/>
          <w:szCs w:val="24"/>
        </w:rPr>
        <w:t>қувватлаш каби бир қатор устувор вазифалар қўйилган, — дейди “</w:t>
      </w:r>
      <w:r w:rsidRPr="00C83CBD">
        <w:rPr>
          <w:rFonts w:ascii="Times New Roman" w:eastAsia="Times New Roman" w:hAnsi="Times New Roman" w:cs="Times New Roman"/>
          <w:sz w:val="24"/>
          <w:szCs w:val="24"/>
          <w:lang w:val="en-US"/>
        </w:rPr>
        <w:t>Mirzo</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Ulugbek</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Innovation</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Center</w:t>
      </w:r>
      <w:r w:rsidRPr="00C83CBD">
        <w:rPr>
          <w:rFonts w:ascii="Times New Roman" w:eastAsia="Times New Roman" w:hAnsi="Times New Roman" w:cs="Times New Roman"/>
          <w:sz w:val="24"/>
          <w:szCs w:val="24"/>
        </w:rPr>
        <w:t>” маркази директори Хуршид Султонов. — Шунингдек, хорижнинг нуфузли компаниялари билан яқиндан ҳамкорлик алоқаларини ўрнатиш бўйича ҳам ишлар олиб борилмоқда. Жумладан, Ўзбекистон Республикаси Президенти Шавкат Мирзиёевнинг</w:t>
      </w:r>
      <w:proofErr w:type="gramStart"/>
      <w:r w:rsidRPr="00C83CBD">
        <w:rPr>
          <w:rFonts w:ascii="Times New Roman" w:eastAsia="Times New Roman" w:hAnsi="Times New Roman" w:cs="Times New Roman"/>
          <w:sz w:val="24"/>
          <w:szCs w:val="24"/>
        </w:rPr>
        <w:t xml:space="preserve"> А</w:t>
      </w:r>
      <w:proofErr w:type="gramEnd"/>
      <w:r w:rsidRPr="00C83CBD">
        <w:rPr>
          <w:rFonts w:ascii="Times New Roman" w:eastAsia="Times New Roman" w:hAnsi="Times New Roman" w:cs="Times New Roman"/>
          <w:sz w:val="24"/>
          <w:szCs w:val="24"/>
        </w:rPr>
        <w:t xml:space="preserve">ҚШга ташрифи доирасида Ахборот технологиялари ва коммуникацияларини ривожлантириш вазирлиги делегацияси Калифорния штатидаги Кремний водийсида бўлиб, бу ерда фаолият кўрсатувчи жаҳоннинг нуфузли </w:t>
      </w:r>
      <w:r w:rsidRPr="00C83CBD">
        <w:rPr>
          <w:rFonts w:ascii="Times New Roman" w:eastAsia="Times New Roman" w:hAnsi="Times New Roman" w:cs="Times New Roman"/>
          <w:sz w:val="24"/>
          <w:szCs w:val="24"/>
          <w:lang w:val="en-US"/>
        </w:rPr>
        <w:t>I</w:t>
      </w:r>
      <w:r w:rsidRPr="00C83CBD">
        <w:rPr>
          <w:rFonts w:ascii="Times New Roman" w:eastAsia="Times New Roman" w:hAnsi="Times New Roman" w:cs="Times New Roman"/>
          <w:sz w:val="24"/>
          <w:szCs w:val="24"/>
        </w:rPr>
        <w:t>Т-компаниялари билан ҳамкорлик юзасидан музокаралар олиб борди.</w:t>
      </w:r>
      <w:r w:rsidRPr="00C83CBD">
        <w:rPr>
          <w:rFonts w:ascii="Times New Roman" w:eastAsia="Times New Roman" w:hAnsi="Times New Roman" w:cs="Times New Roman"/>
          <w:sz w:val="24"/>
          <w:szCs w:val="24"/>
        </w:rPr>
        <w:br/>
        <w:t>Хусусан, “</w:t>
      </w:r>
      <w:r w:rsidRPr="00C83CBD">
        <w:rPr>
          <w:rFonts w:ascii="Times New Roman" w:eastAsia="Times New Roman" w:hAnsi="Times New Roman" w:cs="Times New Roman"/>
          <w:sz w:val="24"/>
          <w:szCs w:val="24"/>
          <w:lang w:val="en-US"/>
        </w:rPr>
        <w:t>HP</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Tech</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Ventures</w:t>
      </w:r>
      <w:r w:rsidRPr="00C83CBD">
        <w:rPr>
          <w:rFonts w:ascii="Times New Roman" w:eastAsia="Times New Roman" w:hAnsi="Times New Roman" w:cs="Times New Roman"/>
          <w:sz w:val="24"/>
          <w:szCs w:val="24"/>
        </w:rPr>
        <w:t>” компанияси вакиллари билан ўтказилган учрашувда Кремний водийси мисолида Ўзбекистонда технопарклар экотузилмаси ҳамда инновацион марказлар фаолиятини ташкил қилиш ва қўлла</w:t>
      </w:r>
      <w:proofErr w:type="gramStart"/>
      <w:r w:rsidRPr="00C83CBD">
        <w:rPr>
          <w:rFonts w:ascii="Times New Roman" w:eastAsia="Times New Roman" w:hAnsi="Times New Roman" w:cs="Times New Roman"/>
          <w:sz w:val="24"/>
          <w:szCs w:val="24"/>
        </w:rPr>
        <w:t>б-</w:t>
      </w:r>
      <w:proofErr w:type="gramEnd"/>
      <w:r w:rsidRPr="00C83CBD">
        <w:rPr>
          <w:rFonts w:ascii="Times New Roman" w:eastAsia="Times New Roman" w:hAnsi="Times New Roman" w:cs="Times New Roman"/>
          <w:sz w:val="24"/>
          <w:szCs w:val="24"/>
        </w:rPr>
        <w:t xml:space="preserve">қувватлашга келишиб олинди. Ўзбекистондаги </w:t>
      </w:r>
      <w:r w:rsidRPr="00C83CBD">
        <w:rPr>
          <w:rFonts w:ascii="Times New Roman" w:eastAsia="Times New Roman" w:hAnsi="Times New Roman" w:cs="Times New Roman"/>
          <w:sz w:val="24"/>
          <w:szCs w:val="24"/>
          <w:lang w:val="en-US"/>
        </w:rPr>
        <w:t>I</w:t>
      </w:r>
      <w:r w:rsidRPr="00C83CBD">
        <w:rPr>
          <w:rFonts w:ascii="Times New Roman" w:eastAsia="Times New Roman" w:hAnsi="Times New Roman" w:cs="Times New Roman"/>
          <w:sz w:val="24"/>
          <w:szCs w:val="24"/>
        </w:rPr>
        <w:t>Т-старт-аплар учун инвестицияларни жалб қилишнинг муваффақиятли механизмини йўлга қўйишда ҳамкорлик қилиш имкониятлари муҳокама этилди. Шунингдек, “</w:t>
      </w:r>
      <w:r w:rsidRPr="00C83CBD">
        <w:rPr>
          <w:rFonts w:ascii="Times New Roman" w:eastAsia="Times New Roman" w:hAnsi="Times New Roman" w:cs="Times New Roman"/>
          <w:sz w:val="24"/>
          <w:szCs w:val="24"/>
          <w:lang w:val="en-US"/>
        </w:rPr>
        <w:t>Amazon</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Web</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Services</w:t>
      </w:r>
      <w:r w:rsidRPr="00C83CBD">
        <w:rPr>
          <w:rFonts w:ascii="Times New Roman" w:eastAsia="Times New Roman" w:hAnsi="Times New Roman" w:cs="Times New Roman"/>
          <w:sz w:val="24"/>
          <w:szCs w:val="24"/>
        </w:rPr>
        <w:t>”, “</w:t>
      </w:r>
      <w:r w:rsidRPr="00C83CBD">
        <w:rPr>
          <w:rFonts w:ascii="Times New Roman" w:eastAsia="Times New Roman" w:hAnsi="Times New Roman" w:cs="Times New Roman"/>
          <w:sz w:val="24"/>
          <w:szCs w:val="24"/>
          <w:lang w:val="en-US"/>
        </w:rPr>
        <w:t>Cisco</w:t>
      </w:r>
      <w:r w:rsidRPr="00C83CBD">
        <w:rPr>
          <w:rFonts w:ascii="Times New Roman" w:eastAsia="Times New Roman" w:hAnsi="Times New Roman" w:cs="Times New Roman"/>
          <w:sz w:val="24"/>
          <w:szCs w:val="24"/>
        </w:rPr>
        <w:t>”, “</w:t>
      </w:r>
      <w:r w:rsidRPr="00C83CBD">
        <w:rPr>
          <w:rFonts w:ascii="Times New Roman" w:eastAsia="Times New Roman" w:hAnsi="Times New Roman" w:cs="Times New Roman"/>
          <w:sz w:val="24"/>
          <w:szCs w:val="24"/>
          <w:lang w:val="en-US"/>
        </w:rPr>
        <w:t>Facebook</w:t>
      </w:r>
      <w:r w:rsidRPr="00C83CBD">
        <w:rPr>
          <w:rFonts w:ascii="Times New Roman" w:eastAsia="Times New Roman" w:hAnsi="Times New Roman" w:cs="Times New Roman"/>
          <w:sz w:val="24"/>
          <w:szCs w:val="24"/>
        </w:rPr>
        <w:t>”, “</w:t>
      </w:r>
      <w:r w:rsidRPr="00C83CBD">
        <w:rPr>
          <w:rFonts w:ascii="Times New Roman" w:eastAsia="Times New Roman" w:hAnsi="Times New Roman" w:cs="Times New Roman"/>
          <w:sz w:val="24"/>
          <w:szCs w:val="24"/>
          <w:lang w:val="en-US"/>
        </w:rPr>
        <w:t>Google</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Launchpad</w:t>
      </w:r>
      <w:r w:rsidRPr="00C83CBD">
        <w:rPr>
          <w:rFonts w:ascii="Times New Roman" w:eastAsia="Times New Roman" w:hAnsi="Times New Roman" w:cs="Times New Roman"/>
          <w:sz w:val="24"/>
          <w:szCs w:val="24"/>
        </w:rPr>
        <w:t>”, “</w:t>
      </w:r>
      <w:r w:rsidRPr="00C83CBD">
        <w:rPr>
          <w:rFonts w:ascii="Times New Roman" w:eastAsia="Times New Roman" w:hAnsi="Times New Roman" w:cs="Times New Roman"/>
          <w:sz w:val="24"/>
          <w:szCs w:val="24"/>
          <w:lang w:val="en-US"/>
        </w:rPr>
        <w:t>Plug</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and</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Play</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Tech</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Center</w:t>
      </w:r>
      <w:r w:rsidRPr="00C83CBD">
        <w:rPr>
          <w:rFonts w:ascii="Times New Roman" w:eastAsia="Times New Roman" w:hAnsi="Times New Roman" w:cs="Times New Roman"/>
          <w:sz w:val="24"/>
          <w:szCs w:val="24"/>
        </w:rPr>
        <w:t xml:space="preserve">”, “42 </w:t>
      </w:r>
      <w:r w:rsidRPr="00C83CBD">
        <w:rPr>
          <w:rFonts w:ascii="Times New Roman" w:eastAsia="Times New Roman" w:hAnsi="Times New Roman" w:cs="Times New Roman"/>
          <w:sz w:val="24"/>
          <w:szCs w:val="24"/>
          <w:lang w:val="en-US"/>
        </w:rPr>
        <w:t>School</w:t>
      </w:r>
      <w:r w:rsidRPr="00C83CBD">
        <w:rPr>
          <w:rFonts w:ascii="Times New Roman" w:eastAsia="Times New Roman" w:hAnsi="Times New Roman" w:cs="Times New Roman"/>
          <w:sz w:val="24"/>
          <w:szCs w:val="24"/>
        </w:rPr>
        <w:t>”, “</w:t>
      </w:r>
      <w:r w:rsidRPr="00C83CBD">
        <w:rPr>
          <w:rFonts w:ascii="Times New Roman" w:eastAsia="Times New Roman" w:hAnsi="Times New Roman" w:cs="Times New Roman"/>
          <w:sz w:val="24"/>
          <w:szCs w:val="24"/>
          <w:lang w:val="en-US"/>
        </w:rPr>
        <w:t>Openbucks</w:t>
      </w:r>
      <w:r w:rsidRPr="00C83CBD">
        <w:rPr>
          <w:rFonts w:ascii="Times New Roman" w:eastAsia="Times New Roman" w:hAnsi="Times New Roman" w:cs="Times New Roman"/>
          <w:sz w:val="24"/>
          <w:szCs w:val="24"/>
        </w:rPr>
        <w:t>” каби нуфузли компанияларда учрашувлар ўтказилиб, қатор йўналишлар бўйича келишув шартномалари имзоланди.</w:t>
      </w:r>
    </w:p>
    <w:p w:rsidR="001D5D01" w:rsidRPr="00C83CBD" w:rsidRDefault="001D5D01" w:rsidP="001D5D01">
      <w:pPr>
        <w:shd w:val="clear" w:color="auto" w:fill="FFFFFF"/>
        <w:spacing w:after="0" w:line="240" w:lineRule="atLeast"/>
        <w:jc w:val="both"/>
        <w:rPr>
          <w:rFonts w:ascii="Times New Roman" w:eastAsia="Times New Roman" w:hAnsi="Times New Roman" w:cs="Times New Roman"/>
          <w:sz w:val="24"/>
          <w:szCs w:val="24"/>
        </w:rPr>
      </w:pPr>
      <w:r w:rsidRPr="00C83CBD">
        <w:rPr>
          <w:rFonts w:ascii="Times New Roman" w:eastAsia="Times New Roman" w:hAnsi="Times New Roman" w:cs="Times New Roman"/>
          <w:sz w:val="24"/>
          <w:szCs w:val="24"/>
        </w:rPr>
        <w:t>Пресс-тур доирасида ОАВ вакиллари “</w:t>
      </w:r>
      <w:r w:rsidRPr="00C83CBD">
        <w:rPr>
          <w:rFonts w:ascii="Times New Roman" w:eastAsia="Times New Roman" w:hAnsi="Times New Roman" w:cs="Times New Roman"/>
          <w:sz w:val="24"/>
          <w:szCs w:val="24"/>
          <w:lang w:val="en-US"/>
        </w:rPr>
        <w:t>Mirzo</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Ulugbek</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Innovation</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Center</w:t>
      </w:r>
      <w:r w:rsidRPr="00C83CBD">
        <w:rPr>
          <w:rFonts w:ascii="Times New Roman" w:eastAsia="Times New Roman" w:hAnsi="Times New Roman" w:cs="Times New Roman"/>
          <w:sz w:val="24"/>
          <w:szCs w:val="24"/>
        </w:rPr>
        <w:t>” резидентлари бўлган “</w:t>
      </w:r>
      <w:r w:rsidRPr="00C83CBD">
        <w:rPr>
          <w:rFonts w:ascii="Times New Roman" w:eastAsia="Times New Roman" w:hAnsi="Times New Roman" w:cs="Times New Roman"/>
          <w:sz w:val="24"/>
          <w:szCs w:val="24"/>
          <w:lang w:val="en-US"/>
        </w:rPr>
        <w:t>DataSite</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Technology</w:t>
      </w:r>
      <w:r w:rsidRPr="00C83CBD">
        <w:rPr>
          <w:rFonts w:ascii="Times New Roman" w:eastAsia="Times New Roman" w:hAnsi="Times New Roman" w:cs="Times New Roman"/>
          <w:sz w:val="24"/>
          <w:szCs w:val="24"/>
        </w:rPr>
        <w:t>” ва “</w:t>
      </w:r>
      <w:r w:rsidRPr="00C83CBD">
        <w:rPr>
          <w:rFonts w:ascii="Times New Roman" w:eastAsia="Times New Roman" w:hAnsi="Times New Roman" w:cs="Times New Roman"/>
          <w:sz w:val="24"/>
          <w:szCs w:val="24"/>
          <w:lang w:val="en-US"/>
        </w:rPr>
        <w:t>Newmax</w:t>
      </w:r>
      <w:r w:rsidRPr="00C83CBD">
        <w:rPr>
          <w:rFonts w:ascii="Times New Roman" w:eastAsia="Times New Roman" w:hAnsi="Times New Roman" w:cs="Times New Roman"/>
          <w:sz w:val="24"/>
          <w:szCs w:val="24"/>
        </w:rPr>
        <w:t xml:space="preserve"> </w:t>
      </w:r>
      <w:r w:rsidRPr="00C83CBD">
        <w:rPr>
          <w:rFonts w:ascii="Times New Roman" w:eastAsia="Times New Roman" w:hAnsi="Times New Roman" w:cs="Times New Roman"/>
          <w:sz w:val="24"/>
          <w:szCs w:val="24"/>
          <w:lang w:val="en-US"/>
        </w:rPr>
        <w:t>Technologies</w:t>
      </w:r>
      <w:r w:rsidRPr="00C83CBD">
        <w:rPr>
          <w:rFonts w:ascii="Times New Roman" w:eastAsia="Times New Roman" w:hAnsi="Times New Roman" w:cs="Times New Roman"/>
          <w:sz w:val="24"/>
          <w:szCs w:val="24"/>
        </w:rPr>
        <w:t>” компаниялари фаолияти билан яқиндан танишишди.</w:t>
      </w:r>
    </w:p>
    <w:p w:rsidR="001D5D01" w:rsidRPr="00C83CBD" w:rsidRDefault="001D5D01" w:rsidP="001D5D01">
      <w:pPr>
        <w:shd w:val="clear" w:color="auto" w:fill="FFFFFF"/>
        <w:spacing w:after="0" w:line="240" w:lineRule="atLeast"/>
        <w:jc w:val="right"/>
        <w:rPr>
          <w:rFonts w:ascii="Times New Roman" w:eastAsia="Times New Roman" w:hAnsi="Times New Roman" w:cs="Times New Roman"/>
          <w:sz w:val="24"/>
          <w:szCs w:val="24"/>
        </w:rPr>
      </w:pPr>
      <w:r w:rsidRPr="00C83CBD">
        <w:rPr>
          <w:rFonts w:ascii="Times New Roman" w:eastAsia="Times New Roman" w:hAnsi="Times New Roman" w:cs="Times New Roman"/>
          <w:b/>
          <w:bCs/>
          <w:sz w:val="24"/>
          <w:szCs w:val="24"/>
        </w:rPr>
        <w:t>Фазлиддин АБИЛОВ,    </w:t>
      </w:r>
      <w:r w:rsidRPr="00C83CBD">
        <w:rPr>
          <w:rFonts w:ascii="Times New Roman" w:eastAsia="Times New Roman" w:hAnsi="Times New Roman" w:cs="Times New Roman"/>
          <w:sz w:val="24"/>
          <w:szCs w:val="24"/>
        </w:rPr>
        <w:br/>
      </w:r>
      <w:r w:rsidRPr="00C83CBD">
        <w:rPr>
          <w:rFonts w:ascii="Times New Roman" w:eastAsia="Times New Roman" w:hAnsi="Times New Roman" w:cs="Times New Roman"/>
          <w:b/>
          <w:bCs/>
          <w:sz w:val="24"/>
          <w:szCs w:val="24"/>
        </w:rPr>
        <w:t>«Халқ сўзи» мухбири.</w:t>
      </w:r>
    </w:p>
    <w:p w:rsidR="001D5D01" w:rsidRPr="00C83CBD" w:rsidRDefault="001D5D01" w:rsidP="001D5D01">
      <w:pPr>
        <w:spacing w:after="0" w:line="240" w:lineRule="atLeast"/>
        <w:rPr>
          <w:rFonts w:ascii="Times New Roman" w:eastAsia="Calibri" w:hAnsi="Times New Roman" w:cs="Times New Roman"/>
          <w:sz w:val="24"/>
          <w:szCs w:val="24"/>
          <w:lang w:eastAsia="en-US"/>
        </w:rPr>
      </w:pPr>
    </w:p>
    <w:p w:rsidR="00F97803" w:rsidRPr="00C83CBD" w:rsidRDefault="00F97803" w:rsidP="00F93596">
      <w:pPr>
        <w:spacing w:after="0" w:line="240" w:lineRule="auto"/>
        <w:jc w:val="both"/>
        <w:rPr>
          <w:rFonts w:ascii="Times New Roman" w:hAnsi="Times New Roman" w:cs="Times New Roman"/>
          <w:b/>
          <w:bCs/>
          <w:i/>
        </w:rPr>
      </w:pPr>
    </w:p>
    <w:p w:rsidR="00F93596" w:rsidRPr="00C83CBD" w:rsidRDefault="00F93596" w:rsidP="00F93596">
      <w:pPr>
        <w:spacing w:after="0" w:line="240" w:lineRule="auto"/>
        <w:jc w:val="both"/>
        <w:rPr>
          <w:rFonts w:ascii="Times New Roman" w:hAnsi="Times New Roman" w:cs="Times New Roman"/>
          <w:b/>
          <w:bCs/>
          <w:i/>
          <w:lang w:val="uz-Cyrl-UZ"/>
        </w:rPr>
      </w:pPr>
      <w:r w:rsidRPr="00C83CBD">
        <w:rPr>
          <w:rFonts w:ascii="Times New Roman" w:hAnsi="Times New Roman" w:cs="Times New Roman"/>
          <w:b/>
          <w:bCs/>
          <w:i/>
          <w:lang w:val="uz-Cyrl-UZ"/>
        </w:rPr>
        <w:t xml:space="preserve">    «Ахборот соати»ни тайёрлашда қуйидаги ОАВ дан фойдаланилди:</w:t>
      </w:r>
    </w:p>
    <w:p w:rsidR="00F93596" w:rsidRPr="00C83CBD" w:rsidRDefault="00F93596" w:rsidP="00F93596">
      <w:pPr>
        <w:spacing w:after="0" w:line="240" w:lineRule="auto"/>
        <w:jc w:val="both"/>
        <w:rPr>
          <w:rFonts w:ascii="Times New Roman" w:hAnsi="Times New Roman" w:cs="Times New Roman"/>
          <w:i/>
          <w:lang w:val="uz-Cyrl-UZ"/>
        </w:rPr>
      </w:pPr>
      <w:r w:rsidRPr="00C83CBD">
        <w:rPr>
          <w:rFonts w:ascii="Times New Roman" w:hAnsi="Times New Roman" w:cs="Times New Roman"/>
          <w:i/>
          <w:lang w:val="uz-Cyrl-UZ"/>
        </w:rPr>
        <w:t xml:space="preserve">1. </w:t>
      </w:r>
      <w:r w:rsidR="006509DB" w:rsidRPr="00C83CBD">
        <w:rPr>
          <w:rFonts w:ascii="Times New Roman" w:hAnsi="Times New Roman" w:cs="Times New Roman"/>
          <w:i/>
          <w:lang w:val="uz-Cyrl-UZ"/>
        </w:rPr>
        <w:t>“</w:t>
      </w:r>
      <w:r w:rsidRPr="00C83CBD">
        <w:rPr>
          <w:rFonts w:ascii="Times New Roman" w:hAnsi="Times New Roman" w:cs="Times New Roman"/>
          <w:i/>
          <w:lang w:val="uz-Cyrl-UZ"/>
        </w:rPr>
        <w:t>Халқ сўзи</w:t>
      </w:r>
      <w:r w:rsidR="006509DB" w:rsidRPr="00C83CBD">
        <w:rPr>
          <w:rFonts w:ascii="Times New Roman" w:hAnsi="Times New Roman" w:cs="Times New Roman"/>
          <w:i/>
          <w:lang w:val="uz-Cyrl-UZ"/>
        </w:rPr>
        <w:t>”</w:t>
      </w:r>
      <w:r w:rsidRPr="00C83CBD">
        <w:rPr>
          <w:rFonts w:ascii="Times New Roman" w:hAnsi="Times New Roman" w:cs="Times New Roman"/>
          <w:i/>
          <w:lang w:val="uz-Cyrl-UZ"/>
        </w:rPr>
        <w:t xml:space="preserve"> газетаси 2017 йил 26 </w:t>
      </w:r>
      <w:r w:rsidR="00B37A08" w:rsidRPr="00C83CBD">
        <w:rPr>
          <w:rFonts w:ascii="Times New Roman" w:hAnsi="Times New Roman" w:cs="Times New Roman"/>
          <w:i/>
          <w:lang w:val="uz-Cyrl-UZ"/>
        </w:rPr>
        <w:t>сентябр</w:t>
      </w:r>
      <w:r w:rsidR="0018339E" w:rsidRPr="00C83CBD">
        <w:rPr>
          <w:rFonts w:ascii="Times New Roman" w:hAnsi="Times New Roman" w:cs="Times New Roman"/>
          <w:i/>
          <w:lang w:val="uz-Cyrl-UZ"/>
        </w:rPr>
        <w:t>ь</w:t>
      </w:r>
      <w:r w:rsidR="00E06823" w:rsidRPr="00C83CBD">
        <w:rPr>
          <w:rFonts w:ascii="Times New Roman" w:hAnsi="Times New Roman" w:cs="Times New Roman"/>
          <w:i/>
          <w:lang w:val="uz-Cyrl-UZ"/>
        </w:rPr>
        <w:t>-3 октябрь</w:t>
      </w:r>
      <w:r w:rsidRPr="00C83CBD">
        <w:rPr>
          <w:rFonts w:ascii="Times New Roman" w:hAnsi="Times New Roman" w:cs="Times New Roman"/>
          <w:i/>
          <w:lang w:val="uz-Cyrl-UZ"/>
        </w:rPr>
        <w:t xml:space="preserve"> </w:t>
      </w:r>
      <w:r w:rsidRPr="00C83CBD">
        <w:rPr>
          <w:rFonts w:ascii="Times New Roman" w:hAnsi="Times New Roman" w:cs="Times New Roman"/>
          <w:bCs/>
          <w:i/>
          <w:iCs/>
          <w:lang w:val="uz-Cyrl-UZ"/>
        </w:rPr>
        <w:t>(xs.uz)</w:t>
      </w:r>
    </w:p>
    <w:p w:rsidR="00F93596" w:rsidRPr="00C83CBD" w:rsidRDefault="006509DB" w:rsidP="00F93596">
      <w:pPr>
        <w:spacing w:after="0" w:line="240" w:lineRule="auto"/>
        <w:jc w:val="both"/>
        <w:rPr>
          <w:rFonts w:ascii="Times New Roman" w:hAnsi="Times New Roman" w:cs="Times New Roman"/>
          <w:bCs/>
          <w:i/>
          <w:iCs/>
          <w:lang w:val="uz-Cyrl-UZ"/>
        </w:rPr>
      </w:pPr>
      <w:r w:rsidRPr="00C83CBD">
        <w:rPr>
          <w:rFonts w:ascii="Times New Roman" w:hAnsi="Times New Roman" w:cs="Times New Roman"/>
          <w:i/>
          <w:lang w:val="uz-Cyrl-UZ"/>
        </w:rPr>
        <w:t>2. “Фарғона ҳақиқати”</w:t>
      </w:r>
      <w:r w:rsidR="00F93596" w:rsidRPr="00C83CBD">
        <w:rPr>
          <w:rFonts w:ascii="Times New Roman" w:hAnsi="Times New Roman" w:cs="Times New Roman"/>
          <w:i/>
          <w:lang w:val="uz-Cyrl-UZ"/>
        </w:rPr>
        <w:t xml:space="preserve"> газетаси 2017 йил 26 </w:t>
      </w:r>
      <w:r w:rsidR="00B37A08" w:rsidRPr="00C83CBD">
        <w:rPr>
          <w:rFonts w:ascii="Times New Roman" w:hAnsi="Times New Roman" w:cs="Times New Roman"/>
          <w:i/>
          <w:lang w:val="uz-Cyrl-UZ"/>
        </w:rPr>
        <w:t>сентябр</w:t>
      </w:r>
      <w:r w:rsidR="0018339E" w:rsidRPr="00C83CBD">
        <w:rPr>
          <w:rFonts w:ascii="Times New Roman" w:hAnsi="Times New Roman" w:cs="Times New Roman"/>
          <w:i/>
          <w:lang w:val="uz-Cyrl-UZ"/>
        </w:rPr>
        <w:t>ь</w:t>
      </w:r>
      <w:r w:rsidR="00E06823" w:rsidRPr="00C83CBD">
        <w:rPr>
          <w:rFonts w:ascii="Times New Roman" w:hAnsi="Times New Roman" w:cs="Times New Roman"/>
          <w:i/>
          <w:lang w:val="uz-Cyrl-UZ"/>
        </w:rPr>
        <w:t>-3 октябрь</w:t>
      </w:r>
      <w:r w:rsidR="00F93596" w:rsidRPr="00C83CBD">
        <w:rPr>
          <w:rFonts w:ascii="Times New Roman" w:hAnsi="Times New Roman" w:cs="Times New Roman"/>
          <w:i/>
          <w:lang w:val="uz-Cyrl-UZ"/>
        </w:rPr>
        <w:t xml:space="preserve"> </w:t>
      </w:r>
      <w:r w:rsidR="00F93596" w:rsidRPr="00C83CBD">
        <w:rPr>
          <w:rFonts w:ascii="Times New Roman" w:hAnsi="Times New Roman" w:cs="Times New Roman"/>
          <w:bCs/>
          <w:i/>
          <w:iCs/>
          <w:lang w:val="uz-Cyrl-UZ"/>
        </w:rPr>
        <w:t>(haqiqat.uz)</w:t>
      </w:r>
    </w:p>
    <w:p w:rsidR="00F93596" w:rsidRPr="00C83CBD" w:rsidRDefault="00F93596" w:rsidP="00F93596">
      <w:pPr>
        <w:spacing w:after="0" w:line="240" w:lineRule="auto"/>
        <w:jc w:val="both"/>
        <w:rPr>
          <w:rFonts w:ascii="Times New Roman" w:hAnsi="Times New Roman" w:cs="Times New Roman"/>
          <w:b/>
          <w:i/>
          <w:lang w:val="uz-Cyrl-UZ"/>
        </w:rPr>
      </w:pPr>
    </w:p>
    <w:p w:rsidR="00F93596" w:rsidRPr="00C83CBD" w:rsidRDefault="00F93596" w:rsidP="00A33D39">
      <w:pPr>
        <w:spacing w:after="0" w:line="240" w:lineRule="auto"/>
        <w:ind w:right="-1"/>
        <w:jc w:val="center"/>
        <w:rPr>
          <w:rFonts w:ascii="Times New Roman" w:hAnsi="Times New Roman" w:cs="Times New Roman"/>
          <w:b/>
          <w:lang w:val="uz-Cyrl-UZ"/>
        </w:rPr>
      </w:pPr>
      <w:r w:rsidRPr="00C83CBD">
        <w:rPr>
          <w:rFonts w:ascii="Times New Roman" w:hAnsi="Times New Roman" w:cs="Times New Roman"/>
          <w:b/>
          <w:lang w:val="uz-Cyrl-UZ"/>
        </w:rPr>
        <w:t>Ахборот соати материаллари маънавият ва маърифат бўлимида тайёрланди.</w:t>
      </w:r>
    </w:p>
    <w:p w:rsidR="00F93596" w:rsidRPr="00C83CBD" w:rsidRDefault="00F93596" w:rsidP="00A33D39">
      <w:pPr>
        <w:spacing w:after="0" w:line="240" w:lineRule="auto"/>
        <w:ind w:right="-1"/>
        <w:jc w:val="center"/>
        <w:rPr>
          <w:rFonts w:ascii="Times New Roman" w:hAnsi="Times New Roman" w:cs="Times New Roman"/>
          <w:lang w:val="uz-Cyrl-UZ"/>
        </w:rPr>
      </w:pPr>
      <w:r w:rsidRPr="00C83CBD">
        <w:rPr>
          <w:rFonts w:ascii="Times New Roman" w:hAnsi="Times New Roman" w:cs="Times New Roman"/>
          <w:b/>
          <w:lang w:val="uz-Cyrl-UZ"/>
        </w:rPr>
        <w:t>ФДУ «Нусха кўпайтириш бўлими» 26.09.2017 йил Бую. № ____ адади 285</w:t>
      </w:r>
      <w:r w:rsidR="003932B3" w:rsidRPr="00C83CBD">
        <w:rPr>
          <w:rFonts w:ascii="Times New Roman" w:hAnsi="Times New Roman" w:cs="Times New Roman"/>
          <w:b/>
          <w:lang w:val="uz-Cyrl-UZ"/>
        </w:rPr>
        <w:t>.</w:t>
      </w:r>
    </w:p>
    <w:sectPr w:rsidR="00F93596" w:rsidRPr="00C83CBD" w:rsidSect="00A33D39">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4AD4"/>
    <w:multiLevelType w:val="multilevel"/>
    <w:tmpl w:val="EC2A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811A4"/>
    <w:multiLevelType w:val="multilevel"/>
    <w:tmpl w:val="043A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81534"/>
    <w:multiLevelType w:val="multilevel"/>
    <w:tmpl w:val="41A8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FA7C01"/>
    <w:multiLevelType w:val="multilevel"/>
    <w:tmpl w:val="29F6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52391C"/>
    <w:multiLevelType w:val="multilevel"/>
    <w:tmpl w:val="550A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DC2C9C"/>
    <w:multiLevelType w:val="multilevel"/>
    <w:tmpl w:val="2732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26"/>
    <w:rsid w:val="00091AB8"/>
    <w:rsid w:val="000A3464"/>
    <w:rsid w:val="0011442B"/>
    <w:rsid w:val="0018339E"/>
    <w:rsid w:val="001D5D01"/>
    <w:rsid w:val="001D5EB5"/>
    <w:rsid w:val="001E2C12"/>
    <w:rsid w:val="001E34ED"/>
    <w:rsid w:val="00220FD1"/>
    <w:rsid w:val="00231992"/>
    <w:rsid w:val="00283AE2"/>
    <w:rsid w:val="002A5857"/>
    <w:rsid w:val="002D52DE"/>
    <w:rsid w:val="002E7759"/>
    <w:rsid w:val="002F4212"/>
    <w:rsid w:val="00371645"/>
    <w:rsid w:val="003932B3"/>
    <w:rsid w:val="00415C07"/>
    <w:rsid w:val="00431915"/>
    <w:rsid w:val="004E3021"/>
    <w:rsid w:val="0058264F"/>
    <w:rsid w:val="005859D9"/>
    <w:rsid w:val="005D5ED5"/>
    <w:rsid w:val="006509DB"/>
    <w:rsid w:val="0069717A"/>
    <w:rsid w:val="006B71A4"/>
    <w:rsid w:val="00781F93"/>
    <w:rsid w:val="007E3341"/>
    <w:rsid w:val="0085214A"/>
    <w:rsid w:val="00897B4E"/>
    <w:rsid w:val="008F3878"/>
    <w:rsid w:val="0098191A"/>
    <w:rsid w:val="009878BD"/>
    <w:rsid w:val="009C0A14"/>
    <w:rsid w:val="00A11328"/>
    <w:rsid w:val="00A270CA"/>
    <w:rsid w:val="00A33D39"/>
    <w:rsid w:val="00AC39C6"/>
    <w:rsid w:val="00AD4056"/>
    <w:rsid w:val="00B37A08"/>
    <w:rsid w:val="00B9348C"/>
    <w:rsid w:val="00C0543A"/>
    <w:rsid w:val="00C107FE"/>
    <w:rsid w:val="00C10DB4"/>
    <w:rsid w:val="00C83CBD"/>
    <w:rsid w:val="00CB2086"/>
    <w:rsid w:val="00D52D35"/>
    <w:rsid w:val="00D81B62"/>
    <w:rsid w:val="00D82B22"/>
    <w:rsid w:val="00DC0E26"/>
    <w:rsid w:val="00DE632D"/>
    <w:rsid w:val="00DE7F1F"/>
    <w:rsid w:val="00E06823"/>
    <w:rsid w:val="00E6157F"/>
    <w:rsid w:val="00ED006E"/>
    <w:rsid w:val="00F270ED"/>
    <w:rsid w:val="00F60368"/>
    <w:rsid w:val="00F84A1C"/>
    <w:rsid w:val="00F93596"/>
    <w:rsid w:val="00F97803"/>
    <w:rsid w:val="00FD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0E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9C0A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0E2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C0E2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C0E26"/>
    <w:rPr>
      <w:b/>
      <w:bCs/>
    </w:rPr>
  </w:style>
  <w:style w:type="character" w:customStyle="1" w:styleId="apple-converted-space">
    <w:name w:val="apple-converted-space"/>
    <w:basedOn w:val="a0"/>
    <w:rsid w:val="00DC0E26"/>
  </w:style>
  <w:style w:type="character" w:customStyle="1" w:styleId="50">
    <w:name w:val="Заголовок 5 Знак"/>
    <w:basedOn w:val="a0"/>
    <w:link w:val="5"/>
    <w:uiPriority w:val="9"/>
    <w:semiHidden/>
    <w:rsid w:val="009C0A14"/>
    <w:rPr>
      <w:rFonts w:asciiTheme="majorHAnsi" w:eastAsiaTheme="majorEastAsia" w:hAnsiTheme="majorHAnsi" w:cstheme="majorBidi"/>
      <w:color w:val="243F60" w:themeColor="accent1" w:themeShade="7F"/>
    </w:rPr>
  </w:style>
  <w:style w:type="character" w:customStyle="1" w:styleId="textexposedshow">
    <w:name w:val="textexposedshow"/>
    <w:basedOn w:val="a0"/>
    <w:rsid w:val="004E3021"/>
  </w:style>
  <w:style w:type="paragraph" w:styleId="a5">
    <w:name w:val="Body Text Indent"/>
    <w:aliases w:val="Основной текст 2 Знак"/>
    <w:basedOn w:val="a"/>
    <w:link w:val="a6"/>
    <w:uiPriority w:val="99"/>
    <w:rsid w:val="00D81B62"/>
    <w:pPr>
      <w:spacing w:after="120" w:line="480" w:lineRule="auto"/>
    </w:pPr>
    <w:rPr>
      <w:rFonts w:ascii="Calibri" w:eastAsia="Calibri" w:hAnsi="Calibri" w:cs="Times New Roman"/>
      <w:sz w:val="20"/>
      <w:szCs w:val="20"/>
      <w:lang w:val="en-US"/>
    </w:rPr>
  </w:style>
  <w:style w:type="character" w:customStyle="1" w:styleId="a6">
    <w:name w:val="Основной текст с отступом Знак"/>
    <w:aliases w:val="Основной текст 2 Знак Знак"/>
    <w:basedOn w:val="a0"/>
    <w:link w:val="a5"/>
    <w:uiPriority w:val="99"/>
    <w:rsid w:val="00D81B62"/>
    <w:rPr>
      <w:rFonts w:ascii="Calibri" w:eastAsia="Calibri" w:hAnsi="Calibri" w:cs="Times New Roman"/>
      <w:sz w:val="20"/>
      <w:szCs w:val="20"/>
      <w:lang w:val="en-US"/>
    </w:rPr>
  </w:style>
  <w:style w:type="paragraph" w:styleId="21">
    <w:name w:val="Body Text 2"/>
    <w:basedOn w:val="a"/>
    <w:link w:val="210"/>
    <w:uiPriority w:val="99"/>
    <w:rsid w:val="00D81B62"/>
    <w:pPr>
      <w:spacing w:after="120" w:line="480" w:lineRule="auto"/>
    </w:pPr>
    <w:rPr>
      <w:rFonts w:ascii="Times New Roman" w:eastAsia="Calibri" w:hAnsi="Times New Roman" w:cs="Times New Roman"/>
      <w:sz w:val="24"/>
      <w:szCs w:val="24"/>
    </w:rPr>
  </w:style>
  <w:style w:type="character" w:customStyle="1" w:styleId="210">
    <w:name w:val="Основной текст 2 Знак1"/>
    <w:basedOn w:val="a0"/>
    <w:link w:val="21"/>
    <w:uiPriority w:val="99"/>
    <w:rsid w:val="00D81B62"/>
    <w:rPr>
      <w:rFonts w:ascii="Times New Roman" w:eastAsia="Calibri" w:hAnsi="Times New Roman" w:cs="Times New Roman"/>
      <w:sz w:val="24"/>
      <w:szCs w:val="24"/>
    </w:rPr>
  </w:style>
  <w:style w:type="numbering" w:customStyle="1" w:styleId="1">
    <w:name w:val="Нет списка1"/>
    <w:next w:val="a2"/>
    <w:uiPriority w:val="99"/>
    <w:semiHidden/>
    <w:unhideWhenUsed/>
    <w:rsid w:val="001D5D01"/>
  </w:style>
  <w:style w:type="character" w:customStyle="1" w:styleId="itemtextresizertitle">
    <w:name w:val="itemtextresizertitle"/>
    <w:basedOn w:val="a0"/>
    <w:rsid w:val="001D5D01"/>
  </w:style>
  <w:style w:type="character" w:styleId="a7">
    <w:name w:val="Hyperlink"/>
    <w:basedOn w:val="a0"/>
    <w:uiPriority w:val="99"/>
    <w:semiHidden/>
    <w:unhideWhenUsed/>
    <w:rsid w:val="001D5D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0E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9C0A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0E2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C0E2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C0E26"/>
    <w:rPr>
      <w:b/>
      <w:bCs/>
    </w:rPr>
  </w:style>
  <w:style w:type="character" w:customStyle="1" w:styleId="apple-converted-space">
    <w:name w:val="apple-converted-space"/>
    <w:basedOn w:val="a0"/>
    <w:rsid w:val="00DC0E26"/>
  </w:style>
  <w:style w:type="character" w:customStyle="1" w:styleId="50">
    <w:name w:val="Заголовок 5 Знак"/>
    <w:basedOn w:val="a0"/>
    <w:link w:val="5"/>
    <w:uiPriority w:val="9"/>
    <w:semiHidden/>
    <w:rsid w:val="009C0A14"/>
    <w:rPr>
      <w:rFonts w:asciiTheme="majorHAnsi" w:eastAsiaTheme="majorEastAsia" w:hAnsiTheme="majorHAnsi" w:cstheme="majorBidi"/>
      <w:color w:val="243F60" w:themeColor="accent1" w:themeShade="7F"/>
    </w:rPr>
  </w:style>
  <w:style w:type="character" w:customStyle="1" w:styleId="textexposedshow">
    <w:name w:val="textexposedshow"/>
    <w:basedOn w:val="a0"/>
    <w:rsid w:val="004E3021"/>
  </w:style>
  <w:style w:type="paragraph" w:styleId="a5">
    <w:name w:val="Body Text Indent"/>
    <w:aliases w:val="Основной текст 2 Знак"/>
    <w:basedOn w:val="a"/>
    <w:link w:val="a6"/>
    <w:uiPriority w:val="99"/>
    <w:rsid w:val="00D81B62"/>
    <w:pPr>
      <w:spacing w:after="120" w:line="480" w:lineRule="auto"/>
    </w:pPr>
    <w:rPr>
      <w:rFonts w:ascii="Calibri" w:eastAsia="Calibri" w:hAnsi="Calibri" w:cs="Times New Roman"/>
      <w:sz w:val="20"/>
      <w:szCs w:val="20"/>
      <w:lang w:val="en-US"/>
    </w:rPr>
  </w:style>
  <w:style w:type="character" w:customStyle="1" w:styleId="a6">
    <w:name w:val="Основной текст с отступом Знак"/>
    <w:aliases w:val="Основной текст 2 Знак Знак"/>
    <w:basedOn w:val="a0"/>
    <w:link w:val="a5"/>
    <w:uiPriority w:val="99"/>
    <w:rsid w:val="00D81B62"/>
    <w:rPr>
      <w:rFonts w:ascii="Calibri" w:eastAsia="Calibri" w:hAnsi="Calibri" w:cs="Times New Roman"/>
      <w:sz w:val="20"/>
      <w:szCs w:val="20"/>
      <w:lang w:val="en-US"/>
    </w:rPr>
  </w:style>
  <w:style w:type="paragraph" w:styleId="21">
    <w:name w:val="Body Text 2"/>
    <w:basedOn w:val="a"/>
    <w:link w:val="210"/>
    <w:uiPriority w:val="99"/>
    <w:rsid w:val="00D81B62"/>
    <w:pPr>
      <w:spacing w:after="120" w:line="480" w:lineRule="auto"/>
    </w:pPr>
    <w:rPr>
      <w:rFonts w:ascii="Times New Roman" w:eastAsia="Calibri" w:hAnsi="Times New Roman" w:cs="Times New Roman"/>
      <w:sz w:val="24"/>
      <w:szCs w:val="24"/>
    </w:rPr>
  </w:style>
  <w:style w:type="character" w:customStyle="1" w:styleId="210">
    <w:name w:val="Основной текст 2 Знак1"/>
    <w:basedOn w:val="a0"/>
    <w:link w:val="21"/>
    <w:uiPriority w:val="99"/>
    <w:rsid w:val="00D81B62"/>
    <w:rPr>
      <w:rFonts w:ascii="Times New Roman" w:eastAsia="Calibri" w:hAnsi="Times New Roman" w:cs="Times New Roman"/>
      <w:sz w:val="24"/>
      <w:szCs w:val="24"/>
    </w:rPr>
  </w:style>
  <w:style w:type="numbering" w:customStyle="1" w:styleId="1">
    <w:name w:val="Нет списка1"/>
    <w:next w:val="a2"/>
    <w:uiPriority w:val="99"/>
    <w:semiHidden/>
    <w:unhideWhenUsed/>
    <w:rsid w:val="001D5D01"/>
  </w:style>
  <w:style w:type="character" w:customStyle="1" w:styleId="itemtextresizertitle">
    <w:name w:val="itemtextresizertitle"/>
    <w:basedOn w:val="a0"/>
    <w:rsid w:val="001D5D01"/>
  </w:style>
  <w:style w:type="character" w:styleId="a7">
    <w:name w:val="Hyperlink"/>
    <w:basedOn w:val="a0"/>
    <w:uiPriority w:val="99"/>
    <w:semiHidden/>
    <w:unhideWhenUsed/>
    <w:rsid w:val="001D5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3603">
      <w:bodyDiv w:val="1"/>
      <w:marLeft w:val="0"/>
      <w:marRight w:val="0"/>
      <w:marTop w:val="0"/>
      <w:marBottom w:val="0"/>
      <w:divBdr>
        <w:top w:val="none" w:sz="0" w:space="0" w:color="auto"/>
        <w:left w:val="none" w:sz="0" w:space="0" w:color="auto"/>
        <w:bottom w:val="none" w:sz="0" w:space="0" w:color="auto"/>
        <w:right w:val="none" w:sz="0" w:space="0" w:color="auto"/>
      </w:divBdr>
      <w:divsChild>
        <w:div w:id="93988865">
          <w:marLeft w:val="0"/>
          <w:marRight w:val="0"/>
          <w:marTop w:val="0"/>
          <w:marBottom w:val="0"/>
          <w:divBdr>
            <w:top w:val="none" w:sz="0" w:space="0" w:color="auto"/>
            <w:left w:val="none" w:sz="0" w:space="0" w:color="auto"/>
            <w:bottom w:val="none" w:sz="0" w:space="0" w:color="auto"/>
            <w:right w:val="none" w:sz="0" w:space="0" w:color="auto"/>
          </w:divBdr>
        </w:div>
        <w:div w:id="916667363">
          <w:marLeft w:val="0"/>
          <w:marRight w:val="0"/>
          <w:marTop w:val="0"/>
          <w:marBottom w:val="0"/>
          <w:divBdr>
            <w:top w:val="none" w:sz="0" w:space="0" w:color="auto"/>
            <w:left w:val="none" w:sz="0" w:space="0" w:color="auto"/>
            <w:bottom w:val="none" w:sz="0" w:space="0" w:color="auto"/>
            <w:right w:val="none" w:sz="0" w:space="0" w:color="auto"/>
          </w:divBdr>
        </w:div>
      </w:divsChild>
    </w:div>
    <w:div w:id="416095177">
      <w:bodyDiv w:val="1"/>
      <w:marLeft w:val="0"/>
      <w:marRight w:val="0"/>
      <w:marTop w:val="0"/>
      <w:marBottom w:val="0"/>
      <w:divBdr>
        <w:top w:val="none" w:sz="0" w:space="0" w:color="auto"/>
        <w:left w:val="none" w:sz="0" w:space="0" w:color="auto"/>
        <w:bottom w:val="none" w:sz="0" w:space="0" w:color="auto"/>
        <w:right w:val="none" w:sz="0" w:space="0" w:color="auto"/>
      </w:divBdr>
    </w:div>
    <w:div w:id="489373350">
      <w:bodyDiv w:val="1"/>
      <w:marLeft w:val="0"/>
      <w:marRight w:val="0"/>
      <w:marTop w:val="0"/>
      <w:marBottom w:val="0"/>
      <w:divBdr>
        <w:top w:val="none" w:sz="0" w:space="0" w:color="auto"/>
        <w:left w:val="none" w:sz="0" w:space="0" w:color="auto"/>
        <w:bottom w:val="none" w:sz="0" w:space="0" w:color="auto"/>
        <w:right w:val="none" w:sz="0" w:space="0" w:color="auto"/>
      </w:divBdr>
      <w:divsChild>
        <w:div w:id="280570447">
          <w:marLeft w:val="0"/>
          <w:marRight w:val="0"/>
          <w:marTop w:val="0"/>
          <w:marBottom w:val="0"/>
          <w:divBdr>
            <w:top w:val="none" w:sz="0" w:space="0" w:color="auto"/>
            <w:left w:val="none" w:sz="0" w:space="0" w:color="auto"/>
            <w:bottom w:val="none" w:sz="0" w:space="0" w:color="auto"/>
            <w:right w:val="none" w:sz="0" w:space="0" w:color="auto"/>
          </w:divBdr>
        </w:div>
        <w:div w:id="546601086">
          <w:marLeft w:val="0"/>
          <w:marRight w:val="0"/>
          <w:marTop w:val="0"/>
          <w:marBottom w:val="0"/>
          <w:divBdr>
            <w:top w:val="none" w:sz="0" w:space="0" w:color="auto"/>
            <w:left w:val="none" w:sz="0" w:space="0" w:color="auto"/>
            <w:bottom w:val="none" w:sz="0" w:space="0" w:color="auto"/>
            <w:right w:val="none" w:sz="0" w:space="0" w:color="auto"/>
          </w:divBdr>
        </w:div>
      </w:divsChild>
    </w:div>
    <w:div w:id="660740147">
      <w:bodyDiv w:val="1"/>
      <w:marLeft w:val="0"/>
      <w:marRight w:val="0"/>
      <w:marTop w:val="0"/>
      <w:marBottom w:val="0"/>
      <w:divBdr>
        <w:top w:val="none" w:sz="0" w:space="0" w:color="auto"/>
        <w:left w:val="none" w:sz="0" w:space="0" w:color="auto"/>
        <w:bottom w:val="none" w:sz="0" w:space="0" w:color="auto"/>
        <w:right w:val="none" w:sz="0" w:space="0" w:color="auto"/>
      </w:divBdr>
    </w:div>
    <w:div w:id="688918868">
      <w:bodyDiv w:val="1"/>
      <w:marLeft w:val="0"/>
      <w:marRight w:val="0"/>
      <w:marTop w:val="0"/>
      <w:marBottom w:val="0"/>
      <w:divBdr>
        <w:top w:val="none" w:sz="0" w:space="0" w:color="auto"/>
        <w:left w:val="none" w:sz="0" w:space="0" w:color="auto"/>
        <w:bottom w:val="none" w:sz="0" w:space="0" w:color="auto"/>
        <w:right w:val="none" w:sz="0" w:space="0" w:color="auto"/>
      </w:divBdr>
    </w:div>
    <w:div w:id="803621432">
      <w:bodyDiv w:val="1"/>
      <w:marLeft w:val="0"/>
      <w:marRight w:val="0"/>
      <w:marTop w:val="0"/>
      <w:marBottom w:val="0"/>
      <w:divBdr>
        <w:top w:val="none" w:sz="0" w:space="0" w:color="auto"/>
        <w:left w:val="none" w:sz="0" w:space="0" w:color="auto"/>
        <w:bottom w:val="none" w:sz="0" w:space="0" w:color="auto"/>
        <w:right w:val="none" w:sz="0" w:space="0" w:color="auto"/>
      </w:divBdr>
    </w:div>
    <w:div w:id="824585167">
      <w:bodyDiv w:val="1"/>
      <w:marLeft w:val="0"/>
      <w:marRight w:val="0"/>
      <w:marTop w:val="0"/>
      <w:marBottom w:val="0"/>
      <w:divBdr>
        <w:top w:val="none" w:sz="0" w:space="0" w:color="auto"/>
        <w:left w:val="none" w:sz="0" w:space="0" w:color="auto"/>
        <w:bottom w:val="none" w:sz="0" w:space="0" w:color="auto"/>
        <w:right w:val="none" w:sz="0" w:space="0" w:color="auto"/>
      </w:divBdr>
      <w:divsChild>
        <w:div w:id="1038357386">
          <w:marLeft w:val="0"/>
          <w:marRight w:val="0"/>
          <w:marTop w:val="0"/>
          <w:marBottom w:val="0"/>
          <w:divBdr>
            <w:top w:val="none" w:sz="0" w:space="0" w:color="auto"/>
            <w:left w:val="none" w:sz="0" w:space="0" w:color="auto"/>
            <w:bottom w:val="none" w:sz="0" w:space="0" w:color="auto"/>
            <w:right w:val="none" w:sz="0" w:space="0" w:color="auto"/>
          </w:divBdr>
        </w:div>
        <w:div w:id="329213537">
          <w:marLeft w:val="0"/>
          <w:marRight w:val="0"/>
          <w:marTop w:val="0"/>
          <w:marBottom w:val="0"/>
          <w:divBdr>
            <w:top w:val="none" w:sz="0" w:space="0" w:color="auto"/>
            <w:left w:val="none" w:sz="0" w:space="0" w:color="auto"/>
            <w:bottom w:val="none" w:sz="0" w:space="0" w:color="auto"/>
            <w:right w:val="none" w:sz="0" w:space="0" w:color="auto"/>
          </w:divBdr>
        </w:div>
      </w:divsChild>
    </w:div>
    <w:div w:id="1056394840">
      <w:bodyDiv w:val="1"/>
      <w:marLeft w:val="0"/>
      <w:marRight w:val="0"/>
      <w:marTop w:val="0"/>
      <w:marBottom w:val="0"/>
      <w:divBdr>
        <w:top w:val="none" w:sz="0" w:space="0" w:color="auto"/>
        <w:left w:val="none" w:sz="0" w:space="0" w:color="auto"/>
        <w:bottom w:val="none" w:sz="0" w:space="0" w:color="auto"/>
        <w:right w:val="none" w:sz="0" w:space="0" w:color="auto"/>
      </w:divBdr>
      <w:divsChild>
        <w:div w:id="1327515730">
          <w:marLeft w:val="0"/>
          <w:marRight w:val="0"/>
          <w:marTop w:val="0"/>
          <w:marBottom w:val="0"/>
          <w:divBdr>
            <w:top w:val="none" w:sz="0" w:space="0" w:color="auto"/>
            <w:left w:val="none" w:sz="0" w:space="0" w:color="auto"/>
            <w:bottom w:val="none" w:sz="0" w:space="0" w:color="auto"/>
            <w:right w:val="none" w:sz="0" w:space="0" w:color="auto"/>
          </w:divBdr>
        </w:div>
        <w:div w:id="190339864">
          <w:marLeft w:val="0"/>
          <w:marRight w:val="0"/>
          <w:marTop w:val="0"/>
          <w:marBottom w:val="0"/>
          <w:divBdr>
            <w:top w:val="none" w:sz="0" w:space="0" w:color="auto"/>
            <w:left w:val="none" w:sz="0" w:space="0" w:color="auto"/>
            <w:bottom w:val="none" w:sz="0" w:space="0" w:color="auto"/>
            <w:right w:val="none" w:sz="0" w:space="0" w:color="auto"/>
          </w:divBdr>
        </w:div>
      </w:divsChild>
    </w:div>
    <w:div w:id="1126922376">
      <w:bodyDiv w:val="1"/>
      <w:marLeft w:val="0"/>
      <w:marRight w:val="0"/>
      <w:marTop w:val="0"/>
      <w:marBottom w:val="0"/>
      <w:divBdr>
        <w:top w:val="none" w:sz="0" w:space="0" w:color="auto"/>
        <w:left w:val="none" w:sz="0" w:space="0" w:color="auto"/>
        <w:bottom w:val="none" w:sz="0" w:space="0" w:color="auto"/>
        <w:right w:val="none" w:sz="0" w:space="0" w:color="auto"/>
      </w:divBdr>
      <w:divsChild>
        <w:div w:id="1642616786">
          <w:marLeft w:val="0"/>
          <w:marRight w:val="0"/>
          <w:marTop w:val="0"/>
          <w:marBottom w:val="0"/>
          <w:divBdr>
            <w:top w:val="none" w:sz="0" w:space="0" w:color="auto"/>
            <w:left w:val="none" w:sz="0" w:space="0" w:color="auto"/>
            <w:bottom w:val="none" w:sz="0" w:space="0" w:color="auto"/>
            <w:right w:val="none" w:sz="0" w:space="0" w:color="auto"/>
          </w:divBdr>
        </w:div>
      </w:divsChild>
    </w:div>
    <w:div w:id="1293556426">
      <w:bodyDiv w:val="1"/>
      <w:marLeft w:val="0"/>
      <w:marRight w:val="0"/>
      <w:marTop w:val="0"/>
      <w:marBottom w:val="0"/>
      <w:divBdr>
        <w:top w:val="none" w:sz="0" w:space="0" w:color="auto"/>
        <w:left w:val="none" w:sz="0" w:space="0" w:color="auto"/>
        <w:bottom w:val="none" w:sz="0" w:space="0" w:color="auto"/>
        <w:right w:val="none" w:sz="0" w:space="0" w:color="auto"/>
      </w:divBdr>
      <w:divsChild>
        <w:div w:id="79448119">
          <w:marLeft w:val="0"/>
          <w:marRight w:val="0"/>
          <w:marTop w:val="0"/>
          <w:marBottom w:val="0"/>
          <w:divBdr>
            <w:top w:val="none" w:sz="0" w:space="0" w:color="auto"/>
            <w:left w:val="none" w:sz="0" w:space="0" w:color="auto"/>
            <w:bottom w:val="none" w:sz="0" w:space="0" w:color="auto"/>
            <w:right w:val="none" w:sz="0" w:space="0" w:color="auto"/>
          </w:divBdr>
        </w:div>
        <w:div w:id="310602004">
          <w:marLeft w:val="0"/>
          <w:marRight w:val="0"/>
          <w:marTop w:val="0"/>
          <w:marBottom w:val="0"/>
          <w:divBdr>
            <w:top w:val="none" w:sz="0" w:space="0" w:color="auto"/>
            <w:left w:val="none" w:sz="0" w:space="0" w:color="auto"/>
            <w:bottom w:val="none" w:sz="0" w:space="0" w:color="auto"/>
            <w:right w:val="none" w:sz="0" w:space="0" w:color="auto"/>
          </w:divBdr>
        </w:div>
      </w:divsChild>
    </w:div>
    <w:div w:id="1683586947">
      <w:bodyDiv w:val="1"/>
      <w:marLeft w:val="0"/>
      <w:marRight w:val="0"/>
      <w:marTop w:val="0"/>
      <w:marBottom w:val="0"/>
      <w:divBdr>
        <w:top w:val="none" w:sz="0" w:space="0" w:color="auto"/>
        <w:left w:val="none" w:sz="0" w:space="0" w:color="auto"/>
        <w:bottom w:val="none" w:sz="0" w:space="0" w:color="auto"/>
        <w:right w:val="none" w:sz="0" w:space="0" w:color="auto"/>
      </w:divBdr>
    </w:div>
    <w:div w:id="1866600685">
      <w:bodyDiv w:val="1"/>
      <w:marLeft w:val="0"/>
      <w:marRight w:val="0"/>
      <w:marTop w:val="0"/>
      <w:marBottom w:val="0"/>
      <w:divBdr>
        <w:top w:val="none" w:sz="0" w:space="0" w:color="auto"/>
        <w:left w:val="none" w:sz="0" w:space="0" w:color="auto"/>
        <w:bottom w:val="none" w:sz="0" w:space="0" w:color="auto"/>
        <w:right w:val="none" w:sz="0" w:space="0" w:color="auto"/>
      </w:divBdr>
    </w:div>
    <w:div w:id="2052609439">
      <w:bodyDiv w:val="1"/>
      <w:marLeft w:val="0"/>
      <w:marRight w:val="0"/>
      <w:marTop w:val="0"/>
      <w:marBottom w:val="0"/>
      <w:divBdr>
        <w:top w:val="none" w:sz="0" w:space="0" w:color="auto"/>
        <w:left w:val="none" w:sz="0" w:space="0" w:color="auto"/>
        <w:bottom w:val="none" w:sz="0" w:space="0" w:color="auto"/>
        <w:right w:val="none" w:sz="0" w:space="0" w:color="auto"/>
      </w:divBdr>
    </w:div>
    <w:div w:id="2083989859">
      <w:bodyDiv w:val="1"/>
      <w:marLeft w:val="0"/>
      <w:marRight w:val="0"/>
      <w:marTop w:val="0"/>
      <w:marBottom w:val="0"/>
      <w:divBdr>
        <w:top w:val="none" w:sz="0" w:space="0" w:color="auto"/>
        <w:left w:val="none" w:sz="0" w:space="0" w:color="auto"/>
        <w:bottom w:val="none" w:sz="0" w:space="0" w:color="auto"/>
        <w:right w:val="none" w:sz="0" w:space="0" w:color="auto"/>
      </w:divBdr>
      <w:divsChild>
        <w:div w:id="187592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3731</Words>
  <Characters>21271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62</cp:revision>
  <dcterms:created xsi:type="dcterms:W3CDTF">2017-09-25T06:47:00Z</dcterms:created>
  <dcterms:modified xsi:type="dcterms:W3CDTF">2017-10-04T10:40:00Z</dcterms:modified>
</cp:coreProperties>
</file>